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E0" w:rsidRPr="00BB7688" w:rsidRDefault="00432CE0" w:rsidP="00432CE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Передмова до фонду</w:t>
      </w:r>
    </w:p>
    <w:p w:rsidR="00681126" w:rsidRDefault="00775508" w:rsidP="00681126">
      <w:pPr>
        <w:tabs>
          <w:tab w:val="left" w:pos="91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78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Перша Ніжинська промислово-кооперативна </w:t>
      </w:r>
    </w:p>
    <w:p w:rsidR="0074794D" w:rsidRPr="00E478B0" w:rsidRDefault="00775508" w:rsidP="00681126">
      <w:pPr>
        <w:tabs>
          <w:tab w:val="left" w:pos="910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478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тютюнова фабрика  </w:t>
      </w:r>
      <w:r w:rsidR="00E478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«Червоний </w:t>
      </w:r>
      <w:r w:rsidRPr="00E478B0">
        <w:rPr>
          <w:rFonts w:ascii="Times New Roman" w:hAnsi="Times New Roman" w:cs="Times New Roman"/>
          <w:b/>
          <w:sz w:val="28"/>
          <w:szCs w:val="28"/>
          <w:lang w:val="uk-UA"/>
        </w:rPr>
        <w:t>Жовтень»,</w:t>
      </w:r>
      <w:r w:rsidR="00E478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</w:t>
      </w:r>
      <w:r w:rsidRPr="00E478B0">
        <w:rPr>
          <w:rFonts w:ascii="Times New Roman" w:hAnsi="Times New Roman" w:cs="Times New Roman"/>
          <w:b/>
          <w:sz w:val="28"/>
          <w:szCs w:val="28"/>
          <w:lang w:val="uk-UA"/>
        </w:rPr>
        <w:t>м. Ніжин</w:t>
      </w:r>
      <w:r w:rsidR="00E478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811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Ніжинського району </w:t>
      </w:r>
      <w:r w:rsidRPr="00E478B0">
        <w:rPr>
          <w:rFonts w:ascii="Times New Roman" w:hAnsi="Times New Roman" w:cs="Times New Roman"/>
          <w:b/>
          <w:sz w:val="28"/>
          <w:szCs w:val="28"/>
          <w:lang w:val="uk-UA"/>
        </w:rPr>
        <w:t>Ніжинського</w:t>
      </w:r>
      <w:r w:rsidR="006811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округу</w:t>
      </w:r>
    </w:p>
    <w:p w:rsidR="00230960" w:rsidRDefault="00230960" w:rsidP="00432CE0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32CE0" w:rsidRPr="003164D9" w:rsidRDefault="0074794D" w:rsidP="00432CE0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164D9">
        <w:rPr>
          <w:rFonts w:ascii="Times New Roman" w:hAnsi="Times New Roman" w:cs="Times New Roman"/>
          <w:b/>
          <w:i/>
          <w:sz w:val="28"/>
          <w:szCs w:val="28"/>
          <w:lang w:val="uk-UA"/>
        </w:rPr>
        <w:t>фонд Р-</w:t>
      </w:r>
      <w:r w:rsidR="00E478B0" w:rsidRPr="003164D9">
        <w:rPr>
          <w:rFonts w:ascii="Times New Roman" w:hAnsi="Times New Roman" w:cs="Times New Roman"/>
          <w:b/>
          <w:i/>
          <w:sz w:val="28"/>
          <w:szCs w:val="28"/>
          <w:lang w:val="uk-UA"/>
        </w:rPr>
        <w:t>2749</w:t>
      </w:r>
      <w:r w:rsidRPr="003164D9">
        <w:rPr>
          <w:rFonts w:ascii="Times New Roman" w:hAnsi="Times New Roman" w:cs="Times New Roman"/>
          <w:b/>
          <w:i/>
          <w:sz w:val="28"/>
          <w:szCs w:val="28"/>
          <w:lang w:val="uk-UA"/>
        </w:rPr>
        <w:t>,</w:t>
      </w:r>
      <w:r w:rsidR="006D703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E478B0" w:rsidRPr="003164D9">
        <w:rPr>
          <w:rFonts w:ascii="Times New Roman" w:hAnsi="Times New Roman" w:cs="Times New Roman"/>
          <w:b/>
          <w:i/>
          <w:sz w:val="28"/>
          <w:szCs w:val="28"/>
          <w:lang w:val="uk-UA"/>
        </w:rPr>
        <w:t>12</w:t>
      </w:r>
      <w:r w:rsidRPr="003164D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од. зб., 192</w:t>
      </w:r>
      <w:r w:rsidR="00E478B0" w:rsidRPr="003164D9">
        <w:rPr>
          <w:rFonts w:ascii="Times New Roman" w:hAnsi="Times New Roman" w:cs="Times New Roman"/>
          <w:b/>
          <w:i/>
          <w:sz w:val="28"/>
          <w:szCs w:val="28"/>
          <w:lang w:val="uk-UA"/>
        </w:rPr>
        <w:t>7</w:t>
      </w:r>
      <w:r w:rsidR="00BB7688" w:rsidRPr="003164D9">
        <w:rPr>
          <w:rFonts w:ascii="Times New Roman" w:hAnsi="Times New Roman" w:cs="Times New Roman"/>
          <w:b/>
          <w:i/>
          <w:sz w:val="28"/>
          <w:szCs w:val="28"/>
          <w:lang w:val="uk-UA"/>
        </w:rPr>
        <w:t>-19</w:t>
      </w:r>
      <w:r w:rsidR="00E478B0" w:rsidRPr="003164D9">
        <w:rPr>
          <w:rFonts w:ascii="Times New Roman" w:hAnsi="Times New Roman" w:cs="Times New Roman"/>
          <w:b/>
          <w:i/>
          <w:sz w:val="28"/>
          <w:szCs w:val="28"/>
          <w:lang w:val="uk-UA"/>
        </w:rPr>
        <w:t>28</w:t>
      </w:r>
      <w:r w:rsidR="00BB7688" w:rsidRPr="003164D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</w:t>
      </w:r>
      <w:r w:rsidR="00432CE0" w:rsidRPr="003164D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р. </w:t>
      </w:r>
    </w:p>
    <w:p w:rsidR="00432CE0" w:rsidRDefault="00432CE0" w:rsidP="00432CE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370C1F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1. Історія </w:t>
      </w:r>
      <w:proofErr w:type="spellStart"/>
      <w:r w:rsidRPr="00370C1F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установи-фондоутворювача</w:t>
      </w:r>
      <w:proofErr w:type="spellEnd"/>
      <w:r w:rsidRPr="00370C1F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</w:p>
    <w:p w:rsidR="006C235D" w:rsidRDefault="007D2805" w:rsidP="006C23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1920-1930-ті роки в Україні відбулася значна концентрація тютюново-махоркової промисловості. </w:t>
      </w:r>
      <w:r w:rsidR="00681126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6C235D">
        <w:rPr>
          <w:rFonts w:ascii="Times New Roman" w:hAnsi="Times New Roman" w:cs="Times New Roman"/>
          <w:sz w:val="28"/>
          <w:szCs w:val="28"/>
          <w:lang w:val="uk-UA"/>
        </w:rPr>
        <w:t>192</w:t>
      </w:r>
      <w:r w:rsidR="0048605C">
        <w:rPr>
          <w:rFonts w:ascii="Times New Roman" w:hAnsi="Times New Roman" w:cs="Times New Roman"/>
          <w:sz w:val="28"/>
          <w:szCs w:val="28"/>
          <w:lang w:val="uk-UA"/>
        </w:rPr>
        <w:t>0 ро</w:t>
      </w:r>
      <w:r w:rsidR="00681126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48605C">
        <w:rPr>
          <w:rFonts w:ascii="Times New Roman" w:hAnsi="Times New Roman" w:cs="Times New Roman"/>
          <w:sz w:val="28"/>
          <w:szCs w:val="28"/>
          <w:lang w:val="uk-UA"/>
        </w:rPr>
        <w:t xml:space="preserve"> наказом Ніжинського окрвиконкому було оголошено націоналізацію тютюнових фабрик. Випуск продукції та продуктивність праці зростали, собівартість знижувалась. Колишні господарі націоналізованих тютюнових фабрик перетворилися в заготівельників тютюнового листа. Вони відкривали «звалювальні пункти» листового тютюну. Випуск тютюнової продукції приносив великі прибутки  місцевій казні. У 1926 році 6-та Державна махоркова фабрика </w:t>
      </w:r>
      <w:proofErr w:type="spellStart"/>
      <w:r w:rsidR="0048605C">
        <w:rPr>
          <w:rFonts w:ascii="Times New Roman" w:hAnsi="Times New Roman" w:cs="Times New Roman"/>
          <w:sz w:val="28"/>
          <w:szCs w:val="28"/>
          <w:lang w:val="uk-UA"/>
        </w:rPr>
        <w:t>Укрмахортресту</w:t>
      </w:r>
      <w:proofErr w:type="spellEnd"/>
      <w:r w:rsidR="0048605C">
        <w:rPr>
          <w:rFonts w:ascii="Times New Roman" w:hAnsi="Times New Roman" w:cs="Times New Roman"/>
          <w:sz w:val="28"/>
          <w:szCs w:val="28"/>
          <w:lang w:val="uk-UA"/>
        </w:rPr>
        <w:t xml:space="preserve"> у місті Ніжині торгувала і оптом, і в роздріб. </w:t>
      </w:r>
    </w:p>
    <w:p w:rsidR="003164D9" w:rsidRPr="006C235D" w:rsidRDefault="003164D9" w:rsidP="006C23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CE0" w:rsidRDefault="00432CE0" w:rsidP="00432CE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F25CC2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2. Історія фонду</w:t>
      </w:r>
    </w:p>
    <w:p w:rsidR="003164D9" w:rsidRPr="00F25CC2" w:rsidRDefault="003164D9" w:rsidP="00432CE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432CE0" w:rsidRPr="00500E08" w:rsidRDefault="00432CE0" w:rsidP="00432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68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9112B">
        <w:rPr>
          <w:rFonts w:ascii="Times New Roman" w:hAnsi="Times New Roman" w:cs="Times New Roman"/>
          <w:sz w:val="28"/>
          <w:szCs w:val="28"/>
          <w:lang w:val="uk-UA"/>
        </w:rPr>
        <w:t xml:space="preserve">Дата надходження документів до архіву </w:t>
      </w:r>
      <w:r w:rsidR="001F6EF6">
        <w:rPr>
          <w:rFonts w:ascii="Times New Roman" w:hAnsi="Times New Roman" w:cs="Times New Roman"/>
          <w:sz w:val="28"/>
          <w:szCs w:val="28"/>
          <w:lang w:val="uk-UA"/>
        </w:rPr>
        <w:t>та їх описування не</w:t>
      </w:r>
      <w:r w:rsidR="00D9112B">
        <w:rPr>
          <w:rFonts w:ascii="Times New Roman" w:hAnsi="Times New Roman" w:cs="Times New Roman"/>
          <w:sz w:val="28"/>
          <w:szCs w:val="28"/>
          <w:lang w:val="uk-UA"/>
        </w:rPr>
        <w:t xml:space="preserve">відома. </w:t>
      </w:r>
    </w:p>
    <w:p w:rsidR="00432CE0" w:rsidRDefault="00432CE0" w:rsidP="00432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6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B768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63E93">
        <w:rPr>
          <w:rFonts w:ascii="Times New Roman" w:hAnsi="Times New Roman" w:cs="Times New Roman"/>
          <w:sz w:val="28"/>
          <w:szCs w:val="28"/>
          <w:lang w:val="uk-UA"/>
        </w:rPr>
        <w:t xml:space="preserve">Неодноразово </w:t>
      </w:r>
      <w:r w:rsidR="00F25CC2" w:rsidRPr="00F25CC2">
        <w:rPr>
          <w:rFonts w:ascii="Times New Roman" w:hAnsi="Times New Roman" w:cs="Times New Roman"/>
          <w:sz w:val="28"/>
          <w:szCs w:val="28"/>
          <w:lang w:val="uk-UA"/>
        </w:rPr>
        <w:t>проводилося</w:t>
      </w:r>
      <w:r w:rsidR="00F25C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25CC2">
        <w:rPr>
          <w:rFonts w:ascii="Times New Roman" w:hAnsi="Times New Roman" w:cs="Times New Roman"/>
          <w:sz w:val="28"/>
          <w:szCs w:val="28"/>
          <w:lang w:val="uk-UA"/>
        </w:rPr>
        <w:t>перевіряння наявності та стану справ.</w:t>
      </w:r>
      <w:r w:rsidRPr="00BB76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25CC2">
        <w:rPr>
          <w:rFonts w:ascii="Times New Roman" w:hAnsi="Times New Roman" w:cs="Times New Roman"/>
          <w:sz w:val="28"/>
          <w:szCs w:val="28"/>
          <w:lang w:val="uk-UA"/>
        </w:rPr>
        <w:t>У ході перевіряння встановлено, що справ</w:t>
      </w:r>
      <w:r w:rsidR="0068112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25CC2">
        <w:rPr>
          <w:rFonts w:ascii="Times New Roman" w:hAnsi="Times New Roman" w:cs="Times New Roman"/>
          <w:sz w:val="28"/>
          <w:szCs w:val="28"/>
          <w:lang w:val="uk-UA"/>
        </w:rPr>
        <w:t xml:space="preserve"> зберігаються у задовільному стані. </w:t>
      </w:r>
    </w:p>
    <w:p w:rsidR="00432CE0" w:rsidRPr="00F25CC2" w:rsidRDefault="00432CE0" w:rsidP="00F2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5CC2">
        <w:rPr>
          <w:rFonts w:ascii="Times New Roman" w:hAnsi="Times New Roman" w:cs="Times New Roman"/>
          <w:sz w:val="28"/>
          <w:szCs w:val="28"/>
          <w:lang w:val="uk-UA"/>
        </w:rPr>
        <w:t>У 202</w:t>
      </w:r>
      <w:r w:rsidR="00F25CC2" w:rsidRPr="00F25CC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25CC2">
        <w:rPr>
          <w:rFonts w:ascii="Times New Roman" w:hAnsi="Times New Roman" w:cs="Times New Roman"/>
          <w:sz w:val="28"/>
          <w:szCs w:val="28"/>
          <w:lang w:val="uk-UA"/>
        </w:rPr>
        <w:t xml:space="preserve"> році рукописний опис перероблено шляхом редагування заголовків із повним переглядом справ, уточнено фондову приналежність та крайні дати документів справ.</w:t>
      </w:r>
      <w:r w:rsidR="00F25CC2">
        <w:rPr>
          <w:rFonts w:ascii="Times New Roman" w:hAnsi="Times New Roman" w:cs="Times New Roman"/>
          <w:sz w:val="28"/>
          <w:szCs w:val="28"/>
          <w:lang w:val="uk-UA"/>
        </w:rPr>
        <w:t xml:space="preserve"> Справи фонду </w:t>
      </w:r>
      <w:proofErr w:type="spellStart"/>
      <w:r w:rsidR="00F25CC2">
        <w:rPr>
          <w:rFonts w:ascii="Times New Roman" w:hAnsi="Times New Roman" w:cs="Times New Roman"/>
          <w:sz w:val="28"/>
          <w:szCs w:val="28"/>
          <w:lang w:val="uk-UA"/>
        </w:rPr>
        <w:t>пересистематизовані</w:t>
      </w:r>
      <w:proofErr w:type="spellEnd"/>
      <w:r w:rsidR="00F25CC2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F25CC2">
        <w:rPr>
          <w:rFonts w:ascii="Times New Roman" w:hAnsi="Times New Roman" w:cs="Times New Roman"/>
          <w:sz w:val="28"/>
          <w:szCs w:val="28"/>
          <w:lang w:val="uk-UA"/>
        </w:rPr>
        <w:t>перешифровані</w:t>
      </w:r>
      <w:proofErr w:type="spellEnd"/>
      <w:r w:rsidR="00F25CC2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перевідної таблиці шифрів.</w:t>
      </w:r>
    </w:p>
    <w:p w:rsidR="006C235D" w:rsidRPr="000A4E22" w:rsidRDefault="00432CE0" w:rsidP="006C23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68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21B8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Основні документи фонду: </w:t>
      </w:r>
      <w:r w:rsidR="000A4E22" w:rsidRPr="000A4E22">
        <w:rPr>
          <w:rFonts w:ascii="Times New Roman" w:hAnsi="Times New Roman" w:cs="Times New Roman"/>
          <w:sz w:val="28"/>
          <w:szCs w:val="28"/>
          <w:lang w:val="uk-UA"/>
        </w:rPr>
        <w:t xml:space="preserve">Інструкція до виконання креслень, наданих підприємствами органам охорони праці при подачі заяв про дозвіл облаштування, </w:t>
      </w:r>
      <w:proofErr w:type="spellStart"/>
      <w:r w:rsidR="000A4E22" w:rsidRPr="000A4E22">
        <w:rPr>
          <w:rFonts w:ascii="Times New Roman" w:hAnsi="Times New Roman" w:cs="Times New Roman"/>
          <w:sz w:val="28"/>
          <w:szCs w:val="28"/>
          <w:lang w:val="uk-UA"/>
        </w:rPr>
        <w:t>переоблаштування</w:t>
      </w:r>
      <w:proofErr w:type="spellEnd"/>
      <w:r w:rsidR="000A4E22" w:rsidRPr="000A4E22">
        <w:rPr>
          <w:rFonts w:ascii="Times New Roman" w:hAnsi="Times New Roman" w:cs="Times New Roman"/>
          <w:sz w:val="28"/>
          <w:szCs w:val="28"/>
          <w:lang w:val="uk-UA"/>
        </w:rPr>
        <w:t xml:space="preserve"> та відкриття промислових підприємств. Протоколи загальних зборів членів товариства, засідан</w:t>
      </w:r>
      <w:r w:rsidR="000A4E22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0A4E22" w:rsidRPr="000A4E22">
        <w:rPr>
          <w:rFonts w:ascii="Times New Roman" w:hAnsi="Times New Roman" w:cs="Times New Roman"/>
          <w:sz w:val="28"/>
          <w:szCs w:val="28"/>
          <w:lang w:val="uk-UA"/>
        </w:rPr>
        <w:t xml:space="preserve"> ліквідаційної</w:t>
      </w:r>
      <w:r w:rsidR="00681126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0A4E22" w:rsidRPr="000A4E22">
        <w:rPr>
          <w:rFonts w:ascii="Times New Roman" w:hAnsi="Times New Roman" w:cs="Times New Roman"/>
          <w:sz w:val="28"/>
          <w:szCs w:val="28"/>
          <w:lang w:val="uk-UA"/>
        </w:rPr>
        <w:t xml:space="preserve"> ревізійної комісі</w:t>
      </w:r>
      <w:r w:rsidR="000A4E22">
        <w:rPr>
          <w:rFonts w:ascii="Times New Roman" w:hAnsi="Times New Roman" w:cs="Times New Roman"/>
          <w:sz w:val="28"/>
          <w:szCs w:val="28"/>
          <w:lang w:val="uk-UA"/>
        </w:rPr>
        <w:t>й,</w:t>
      </w:r>
      <w:r w:rsidR="000A4E22" w:rsidRPr="000A4E22">
        <w:rPr>
          <w:rFonts w:ascii="Times New Roman" w:hAnsi="Times New Roman" w:cs="Times New Roman"/>
          <w:sz w:val="28"/>
          <w:szCs w:val="28"/>
          <w:lang w:val="uk-UA"/>
        </w:rPr>
        <w:t xml:space="preserve"> бюро </w:t>
      </w:r>
      <w:proofErr w:type="spellStart"/>
      <w:r w:rsidR="000A4E22" w:rsidRPr="000A4E22">
        <w:rPr>
          <w:rFonts w:ascii="Times New Roman" w:hAnsi="Times New Roman" w:cs="Times New Roman"/>
          <w:sz w:val="28"/>
          <w:szCs w:val="28"/>
          <w:lang w:val="uk-UA"/>
        </w:rPr>
        <w:t>попередогляду</w:t>
      </w:r>
      <w:proofErr w:type="spellEnd"/>
      <w:r w:rsidR="000A4E22" w:rsidRPr="000A4E22">
        <w:rPr>
          <w:rFonts w:ascii="Times New Roman" w:hAnsi="Times New Roman" w:cs="Times New Roman"/>
          <w:sz w:val="28"/>
          <w:szCs w:val="28"/>
          <w:lang w:val="uk-UA"/>
        </w:rPr>
        <w:t xml:space="preserve"> НКП УСРР, </w:t>
      </w:r>
      <w:proofErr w:type="spellStart"/>
      <w:r w:rsidR="000A4E22" w:rsidRPr="000A4E22">
        <w:rPr>
          <w:rFonts w:ascii="Times New Roman" w:hAnsi="Times New Roman" w:cs="Times New Roman"/>
          <w:sz w:val="28"/>
          <w:szCs w:val="28"/>
          <w:lang w:val="uk-UA"/>
        </w:rPr>
        <w:t>попередогляду</w:t>
      </w:r>
      <w:proofErr w:type="spellEnd"/>
      <w:r w:rsidR="000A4E22" w:rsidRPr="000A4E22">
        <w:rPr>
          <w:rFonts w:ascii="Times New Roman" w:hAnsi="Times New Roman" w:cs="Times New Roman"/>
          <w:sz w:val="28"/>
          <w:szCs w:val="28"/>
          <w:lang w:val="uk-UA"/>
        </w:rPr>
        <w:t xml:space="preserve"> при інституті праці Ніжинського округу. Витяг з протоколу бюро </w:t>
      </w:r>
      <w:proofErr w:type="spellStart"/>
      <w:r w:rsidR="000A4E22" w:rsidRPr="000A4E22">
        <w:rPr>
          <w:rFonts w:ascii="Times New Roman" w:hAnsi="Times New Roman" w:cs="Times New Roman"/>
          <w:sz w:val="28"/>
          <w:szCs w:val="28"/>
          <w:lang w:val="uk-UA"/>
        </w:rPr>
        <w:t>попередогляду</w:t>
      </w:r>
      <w:proofErr w:type="spellEnd"/>
      <w:r w:rsidR="000A4E22" w:rsidRPr="000A4E22">
        <w:rPr>
          <w:rFonts w:ascii="Times New Roman" w:hAnsi="Times New Roman" w:cs="Times New Roman"/>
          <w:sz w:val="28"/>
          <w:szCs w:val="28"/>
          <w:lang w:val="uk-UA"/>
        </w:rPr>
        <w:t xml:space="preserve"> при Ніжинському </w:t>
      </w:r>
      <w:proofErr w:type="spellStart"/>
      <w:r w:rsidR="000A4E22" w:rsidRPr="000A4E22">
        <w:rPr>
          <w:rFonts w:ascii="Times New Roman" w:hAnsi="Times New Roman" w:cs="Times New Roman"/>
          <w:sz w:val="28"/>
          <w:szCs w:val="28"/>
          <w:lang w:val="uk-UA"/>
        </w:rPr>
        <w:t>окрінституті</w:t>
      </w:r>
      <w:proofErr w:type="spellEnd"/>
      <w:r w:rsidR="000A4E22" w:rsidRPr="000A4E22">
        <w:rPr>
          <w:rFonts w:ascii="Times New Roman" w:hAnsi="Times New Roman" w:cs="Times New Roman"/>
          <w:sz w:val="28"/>
          <w:szCs w:val="28"/>
          <w:lang w:val="uk-UA"/>
        </w:rPr>
        <w:t xml:space="preserve"> праці. Місячні звіти.</w:t>
      </w:r>
      <w:r w:rsidR="006C23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4E22" w:rsidRPr="000A4E22">
        <w:rPr>
          <w:rFonts w:ascii="Times New Roman" w:hAnsi="Times New Roman" w:cs="Times New Roman"/>
          <w:sz w:val="28"/>
          <w:szCs w:val="28"/>
          <w:lang w:val="uk-UA"/>
        </w:rPr>
        <w:t>Акт</w:t>
      </w:r>
      <w:r w:rsidR="000A4E2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A4E22" w:rsidRPr="000A4E22">
        <w:rPr>
          <w:rFonts w:ascii="Times New Roman" w:hAnsi="Times New Roman" w:cs="Times New Roman"/>
          <w:sz w:val="28"/>
          <w:szCs w:val="28"/>
          <w:lang w:val="uk-UA"/>
        </w:rPr>
        <w:t xml:space="preserve"> перевірки ревізійної комісії</w:t>
      </w:r>
      <w:r w:rsidR="000A4E2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A4E22" w:rsidRPr="000A4E22">
        <w:rPr>
          <w:rFonts w:ascii="Times New Roman" w:hAnsi="Times New Roman" w:cs="Times New Roman"/>
          <w:sz w:val="28"/>
          <w:szCs w:val="28"/>
          <w:lang w:val="uk-UA"/>
        </w:rPr>
        <w:t>протипожежного огляду фабрики</w:t>
      </w:r>
      <w:r w:rsidR="000A4E2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A4E22" w:rsidRPr="000A4E22">
        <w:rPr>
          <w:rFonts w:ascii="Times New Roman" w:hAnsi="Times New Roman" w:cs="Times New Roman"/>
          <w:sz w:val="28"/>
          <w:szCs w:val="28"/>
          <w:lang w:val="uk-UA"/>
        </w:rPr>
        <w:t xml:space="preserve"> приймання-передавання майна, знищення гільз та етикетів, здавання тютюнових виробів. Опис майна фабрики</w:t>
      </w:r>
      <w:r w:rsidR="006C235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A4E22" w:rsidRPr="000A4E22">
        <w:rPr>
          <w:rFonts w:ascii="Times New Roman" w:hAnsi="Times New Roman" w:cs="Times New Roman"/>
          <w:sz w:val="28"/>
          <w:szCs w:val="28"/>
          <w:lang w:val="uk-UA"/>
        </w:rPr>
        <w:t xml:space="preserve">Листування з </w:t>
      </w:r>
      <w:r w:rsidR="006C235D" w:rsidRPr="000A4E22">
        <w:rPr>
          <w:rFonts w:ascii="Times New Roman" w:hAnsi="Times New Roman" w:cs="Times New Roman"/>
          <w:sz w:val="28"/>
          <w:szCs w:val="28"/>
          <w:lang w:val="uk-UA"/>
        </w:rPr>
        <w:t>НКФ та НКП УСРР</w:t>
      </w:r>
      <w:r w:rsidR="0068112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C235D" w:rsidRPr="000A4E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4E22" w:rsidRPr="000A4E22">
        <w:rPr>
          <w:rFonts w:ascii="Times New Roman" w:hAnsi="Times New Roman" w:cs="Times New Roman"/>
          <w:sz w:val="28"/>
          <w:szCs w:val="28"/>
          <w:lang w:val="uk-UA"/>
        </w:rPr>
        <w:t xml:space="preserve">Ніжинським окрвиконкомом, </w:t>
      </w:r>
      <w:proofErr w:type="spellStart"/>
      <w:r w:rsidR="000A4E22" w:rsidRPr="000A4E22">
        <w:rPr>
          <w:rFonts w:ascii="Times New Roman" w:hAnsi="Times New Roman" w:cs="Times New Roman"/>
          <w:sz w:val="28"/>
          <w:szCs w:val="28"/>
          <w:lang w:val="uk-UA"/>
        </w:rPr>
        <w:t>окр</w:t>
      </w:r>
      <w:proofErr w:type="spellEnd"/>
      <w:r w:rsidR="000A4E22" w:rsidRPr="000A4E22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0A4E22" w:rsidRPr="000A4E22">
        <w:rPr>
          <w:rFonts w:ascii="Times New Roman" w:hAnsi="Times New Roman" w:cs="Times New Roman"/>
          <w:sz w:val="28"/>
          <w:szCs w:val="28"/>
          <w:lang w:val="uk-UA"/>
        </w:rPr>
        <w:t>райкустарспілкою</w:t>
      </w:r>
      <w:proofErr w:type="spellEnd"/>
      <w:r w:rsidR="000A4E22" w:rsidRPr="000A4E22">
        <w:rPr>
          <w:rFonts w:ascii="Times New Roman" w:hAnsi="Times New Roman" w:cs="Times New Roman"/>
          <w:sz w:val="28"/>
          <w:szCs w:val="28"/>
          <w:lang w:val="uk-UA"/>
        </w:rPr>
        <w:t xml:space="preserve">, Ленінградським </w:t>
      </w:r>
      <w:proofErr w:type="spellStart"/>
      <w:r w:rsidR="000A4E22" w:rsidRPr="000A4E22">
        <w:rPr>
          <w:rFonts w:ascii="Times New Roman" w:hAnsi="Times New Roman" w:cs="Times New Roman"/>
          <w:sz w:val="28"/>
          <w:szCs w:val="28"/>
          <w:lang w:val="uk-UA"/>
        </w:rPr>
        <w:t>губфінвідділом</w:t>
      </w:r>
      <w:proofErr w:type="spellEnd"/>
      <w:r w:rsidR="000A4E22" w:rsidRPr="000A4E22">
        <w:rPr>
          <w:rFonts w:ascii="Times New Roman" w:hAnsi="Times New Roman" w:cs="Times New Roman"/>
          <w:sz w:val="28"/>
          <w:szCs w:val="28"/>
          <w:lang w:val="uk-UA"/>
        </w:rPr>
        <w:t xml:space="preserve"> про реалізацію товару, продаж набивних машинок, мобілізацію майнових капіталів</w:t>
      </w:r>
      <w:r w:rsidR="006C235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A4E22" w:rsidRPr="000A4E22">
        <w:rPr>
          <w:rFonts w:ascii="Times New Roman" w:hAnsi="Times New Roman" w:cs="Times New Roman"/>
          <w:sz w:val="28"/>
          <w:szCs w:val="28"/>
          <w:lang w:val="uk-UA"/>
        </w:rPr>
        <w:t>звітно-</w:t>
      </w:r>
      <w:r w:rsidR="000A4E22" w:rsidRPr="000A4E22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перевиборчу кампанію</w:t>
      </w:r>
      <w:r w:rsidR="006C235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A4E22" w:rsidRPr="000A4E22">
        <w:rPr>
          <w:rFonts w:ascii="Times New Roman" w:hAnsi="Times New Roman" w:cs="Times New Roman"/>
          <w:sz w:val="28"/>
          <w:szCs w:val="28"/>
          <w:lang w:val="uk-UA"/>
        </w:rPr>
        <w:t>стягнення боргів</w:t>
      </w:r>
      <w:r w:rsidR="0068112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81126" w:rsidRPr="00681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1126" w:rsidRPr="000A4E22">
        <w:rPr>
          <w:rFonts w:ascii="Times New Roman" w:hAnsi="Times New Roman" w:cs="Times New Roman"/>
          <w:sz w:val="28"/>
          <w:szCs w:val="28"/>
          <w:lang w:val="uk-UA"/>
        </w:rPr>
        <w:t>надання звітів</w:t>
      </w:r>
      <w:r w:rsidR="000A4E22" w:rsidRPr="000A4E22">
        <w:rPr>
          <w:rFonts w:ascii="Times New Roman" w:hAnsi="Times New Roman" w:cs="Times New Roman"/>
          <w:sz w:val="28"/>
          <w:szCs w:val="28"/>
          <w:lang w:val="uk-UA"/>
        </w:rPr>
        <w:t xml:space="preserve">. Договори </w:t>
      </w:r>
      <w:r w:rsidR="0048053C">
        <w:rPr>
          <w:rFonts w:ascii="Times New Roman" w:hAnsi="Times New Roman" w:cs="Times New Roman"/>
          <w:sz w:val="28"/>
          <w:szCs w:val="28"/>
          <w:lang w:val="uk-UA"/>
        </w:rPr>
        <w:t>заміни</w:t>
      </w:r>
      <w:r w:rsidR="0048053C" w:rsidRPr="000A4E22">
        <w:rPr>
          <w:rFonts w:ascii="Times New Roman" w:hAnsi="Times New Roman" w:cs="Times New Roman"/>
          <w:sz w:val="28"/>
          <w:szCs w:val="28"/>
          <w:lang w:val="uk-UA"/>
        </w:rPr>
        <w:t xml:space="preserve"> двигуна</w:t>
      </w:r>
      <w:r w:rsidR="0048053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8053C" w:rsidRPr="000A4E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053C">
        <w:rPr>
          <w:rFonts w:ascii="Times New Roman" w:hAnsi="Times New Roman" w:cs="Times New Roman"/>
          <w:sz w:val="28"/>
          <w:szCs w:val="28"/>
          <w:lang w:val="uk-UA"/>
        </w:rPr>
        <w:t>надання в оренду кімнат</w:t>
      </w:r>
      <w:r w:rsidR="000A4E22" w:rsidRPr="000A4E22">
        <w:rPr>
          <w:rFonts w:ascii="Times New Roman" w:hAnsi="Times New Roman" w:cs="Times New Roman"/>
          <w:sz w:val="28"/>
          <w:szCs w:val="28"/>
          <w:lang w:val="uk-UA"/>
        </w:rPr>
        <w:t>. Розписки</w:t>
      </w:r>
      <w:r w:rsidR="006C235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A4E22" w:rsidRPr="000A4E22">
        <w:rPr>
          <w:rFonts w:ascii="Times New Roman" w:hAnsi="Times New Roman" w:cs="Times New Roman"/>
          <w:sz w:val="28"/>
          <w:szCs w:val="28"/>
          <w:lang w:val="uk-UA"/>
        </w:rPr>
        <w:t xml:space="preserve"> Поштові листівки</w:t>
      </w:r>
      <w:r w:rsidR="0068112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A4E22" w:rsidRPr="000A4E22">
        <w:rPr>
          <w:rFonts w:ascii="Times New Roman" w:hAnsi="Times New Roman" w:cs="Times New Roman"/>
          <w:sz w:val="28"/>
          <w:szCs w:val="28"/>
          <w:lang w:val="uk-UA"/>
        </w:rPr>
        <w:t xml:space="preserve"> Доручення. Замовлення</w:t>
      </w:r>
      <w:r w:rsidR="006C235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A4E22" w:rsidRPr="000A4E22">
        <w:rPr>
          <w:rFonts w:ascii="Times New Roman" w:hAnsi="Times New Roman" w:cs="Times New Roman"/>
          <w:sz w:val="28"/>
          <w:szCs w:val="28"/>
          <w:lang w:val="uk-UA"/>
        </w:rPr>
        <w:t xml:space="preserve"> Посвідчення</w:t>
      </w:r>
      <w:r w:rsidR="006C235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A4E22" w:rsidRPr="000A4E22">
        <w:rPr>
          <w:rFonts w:ascii="Times New Roman" w:hAnsi="Times New Roman" w:cs="Times New Roman"/>
          <w:sz w:val="28"/>
          <w:szCs w:val="28"/>
          <w:lang w:val="uk-UA"/>
        </w:rPr>
        <w:t xml:space="preserve"> Повістки до суду. Виконавч</w:t>
      </w:r>
      <w:r w:rsidR="000A4E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A4E22" w:rsidRPr="000A4E22">
        <w:rPr>
          <w:rFonts w:ascii="Times New Roman" w:hAnsi="Times New Roman" w:cs="Times New Roman"/>
          <w:sz w:val="28"/>
          <w:szCs w:val="28"/>
          <w:lang w:val="uk-UA"/>
        </w:rPr>
        <w:t xml:space="preserve"> лист</w:t>
      </w:r>
      <w:r w:rsidR="000A4E2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A4E22" w:rsidRPr="000A4E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C23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053C" w:rsidRPr="000A4E22">
        <w:rPr>
          <w:rFonts w:ascii="Times New Roman" w:hAnsi="Times New Roman" w:cs="Times New Roman"/>
          <w:sz w:val="28"/>
          <w:szCs w:val="28"/>
          <w:lang w:val="uk-UA"/>
        </w:rPr>
        <w:t xml:space="preserve">Прейскурант цін на тютюнові вироби. </w:t>
      </w:r>
      <w:r w:rsidR="000A4E22" w:rsidRPr="000A4E22">
        <w:rPr>
          <w:rFonts w:ascii="Times New Roman" w:hAnsi="Times New Roman" w:cs="Times New Roman"/>
          <w:sz w:val="28"/>
          <w:szCs w:val="28"/>
          <w:lang w:val="uk-UA"/>
        </w:rPr>
        <w:t>Кошторис видатків</w:t>
      </w:r>
      <w:r w:rsidR="0068112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A4E22" w:rsidRPr="000A4E22">
        <w:rPr>
          <w:rFonts w:ascii="Times New Roman" w:hAnsi="Times New Roman" w:cs="Times New Roman"/>
          <w:sz w:val="28"/>
          <w:szCs w:val="28"/>
          <w:lang w:val="uk-UA"/>
        </w:rPr>
        <w:t xml:space="preserve"> Векселі.</w:t>
      </w:r>
      <w:r w:rsidR="006C23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1126" w:rsidRPr="000A4E22">
        <w:rPr>
          <w:rFonts w:ascii="Times New Roman" w:hAnsi="Times New Roman" w:cs="Times New Roman"/>
          <w:sz w:val="28"/>
          <w:szCs w:val="28"/>
          <w:lang w:val="uk-UA"/>
        </w:rPr>
        <w:t>Список членів артілі</w:t>
      </w:r>
      <w:r w:rsidR="0068112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81126" w:rsidRPr="000A4E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4E22" w:rsidRPr="000A4E22">
        <w:rPr>
          <w:rFonts w:ascii="Times New Roman" w:hAnsi="Times New Roman" w:cs="Times New Roman"/>
          <w:sz w:val="28"/>
          <w:szCs w:val="28"/>
          <w:lang w:val="uk-UA"/>
        </w:rPr>
        <w:t xml:space="preserve">Заяви членів товариства про </w:t>
      </w:r>
      <w:r w:rsidR="00681126" w:rsidRPr="000A4E22">
        <w:rPr>
          <w:rFonts w:ascii="Times New Roman" w:hAnsi="Times New Roman" w:cs="Times New Roman"/>
          <w:sz w:val="28"/>
          <w:szCs w:val="28"/>
          <w:lang w:val="uk-UA"/>
        </w:rPr>
        <w:t>прийняття в члени товариства</w:t>
      </w:r>
      <w:r w:rsidR="00681126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681126" w:rsidRPr="000A4E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4E22" w:rsidRPr="000A4E22">
        <w:rPr>
          <w:rFonts w:ascii="Times New Roman" w:hAnsi="Times New Roman" w:cs="Times New Roman"/>
          <w:sz w:val="28"/>
          <w:szCs w:val="28"/>
          <w:lang w:val="uk-UA"/>
        </w:rPr>
        <w:t>звільнення з посад</w:t>
      </w:r>
      <w:r w:rsidR="0068112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81126" w:rsidRPr="00681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1126" w:rsidRPr="000A4E22">
        <w:rPr>
          <w:rFonts w:ascii="Times New Roman" w:hAnsi="Times New Roman" w:cs="Times New Roman"/>
          <w:sz w:val="28"/>
          <w:szCs w:val="28"/>
          <w:lang w:val="uk-UA"/>
        </w:rPr>
        <w:t>виплату коштів</w:t>
      </w:r>
      <w:r w:rsidR="000A4E22" w:rsidRPr="000A4E2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32CE0" w:rsidRPr="00BB7688" w:rsidRDefault="00432CE0" w:rsidP="00D9112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B768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3. Характеристика опису</w:t>
      </w:r>
    </w:p>
    <w:p w:rsidR="002A1B71" w:rsidRDefault="00432CE0" w:rsidP="00D9112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0A2D">
        <w:rPr>
          <w:rFonts w:ascii="Times New Roman" w:hAnsi="Times New Roman" w:cs="Times New Roman"/>
          <w:sz w:val="28"/>
          <w:szCs w:val="28"/>
          <w:lang w:val="uk-UA"/>
        </w:rPr>
        <w:t>У результаті перероблення рукописного опису документи фонду описані та обліковані в опис</w:t>
      </w:r>
      <w:r w:rsidR="002A1B7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B0A2D">
        <w:rPr>
          <w:rFonts w:ascii="Times New Roman" w:hAnsi="Times New Roman" w:cs="Times New Roman"/>
          <w:sz w:val="28"/>
          <w:szCs w:val="28"/>
          <w:lang w:val="uk-UA"/>
        </w:rPr>
        <w:t xml:space="preserve"> № 1. Недіючий опис № 1 підключено до фонду (справа № </w:t>
      </w:r>
      <w:r w:rsidR="001F6EF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A4E2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B0A2D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 w:rsidR="002A1B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опису складено необхідний довідковий апарат: титульний аркуш, передмова, </w:t>
      </w:r>
      <w:r w:rsidRPr="000C0112">
        <w:rPr>
          <w:rFonts w:ascii="Times New Roman" w:hAnsi="Times New Roman" w:cs="Times New Roman"/>
          <w:sz w:val="28"/>
          <w:szCs w:val="28"/>
          <w:lang w:val="uk-UA"/>
        </w:rPr>
        <w:t>перевідна таблиця шифрів, список скорочень</w:t>
      </w:r>
      <w:r w:rsidRPr="000A4E2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Заголовки справ розкривають повний зміст документів. Крайні дати документів в опису зазначені на рівні число, місяць, рік.</w:t>
      </w:r>
      <w:r w:rsidR="002A1B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Опис складений згідно структурно-хронологічн</w:t>
      </w:r>
      <w:r w:rsidR="00453677">
        <w:rPr>
          <w:rFonts w:ascii="Times New Roman" w:hAnsi="Times New Roman" w:cs="Times New Roman"/>
          <w:sz w:val="28"/>
          <w:szCs w:val="28"/>
          <w:lang w:val="uk-UA"/>
        </w:rPr>
        <w:t xml:space="preserve">ого принципу.  </w:t>
      </w:r>
    </w:p>
    <w:p w:rsidR="00432CE0" w:rsidRDefault="00453677" w:rsidP="002A1B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</w:t>
      </w:r>
      <w:r w:rsidR="000A4E22">
        <w:rPr>
          <w:rFonts w:ascii="Times New Roman" w:hAnsi="Times New Roman" w:cs="Times New Roman"/>
          <w:sz w:val="28"/>
          <w:szCs w:val="28"/>
          <w:lang w:val="uk-UA"/>
        </w:rPr>
        <w:t>03.08.</w:t>
      </w: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BB7688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в опис</w:t>
      </w:r>
      <w:r w:rsidR="002A1B71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1 обліковано </w:t>
      </w:r>
      <w:r w:rsidR="0023096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A4E2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32CE0">
        <w:rPr>
          <w:rFonts w:ascii="Times New Roman" w:hAnsi="Times New Roman" w:cs="Times New Roman"/>
          <w:sz w:val="28"/>
          <w:szCs w:val="28"/>
          <w:lang w:val="uk-UA"/>
        </w:rPr>
        <w:t xml:space="preserve"> справ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2A1B7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BB7688">
        <w:rPr>
          <w:rFonts w:ascii="Times New Roman" w:hAnsi="Times New Roman" w:cs="Times New Roman"/>
          <w:sz w:val="28"/>
          <w:szCs w:val="28"/>
          <w:lang w:val="uk-UA"/>
        </w:rPr>
        <w:t>192</w:t>
      </w:r>
      <w:r w:rsidR="000A4E22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-19</w:t>
      </w:r>
      <w:r w:rsidR="000A4E22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432CE0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uk-UA"/>
        </w:rPr>
        <w:t>оки</w:t>
      </w:r>
      <w:r w:rsidR="00432CE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32CE0" w:rsidRDefault="00432CE0" w:rsidP="00432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CE0" w:rsidRDefault="00370C1F" w:rsidP="00432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32CE0">
        <w:rPr>
          <w:rFonts w:ascii="Times New Roman" w:hAnsi="Times New Roman" w:cs="Times New Roman"/>
          <w:sz w:val="28"/>
          <w:szCs w:val="28"/>
          <w:lang w:val="uk-UA"/>
        </w:rPr>
        <w:t xml:space="preserve">рхівіст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32CE0">
        <w:rPr>
          <w:rFonts w:ascii="Times New Roman" w:hAnsi="Times New Roman" w:cs="Times New Roman"/>
          <w:sz w:val="28"/>
          <w:szCs w:val="28"/>
          <w:lang w:val="uk-UA"/>
        </w:rPr>
        <w:t xml:space="preserve"> категорії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453677">
        <w:rPr>
          <w:rFonts w:ascii="Times New Roman" w:hAnsi="Times New Roman" w:cs="Times New Roman"/>
          <w:sz w:val="28"/>
          <w:szCs w:val="28"/>
          <w:lang w:val="uk-UA"/>
        </w:rPr>
        <w:t>Ірина ПЛОШКО</w:t>
      </w:r>
      <w:r w:rsidR="00432CE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</w:t>
      </w:r>
    </w:p>
    <w:p w:rsidR="00432CE0" w:rsidRDefault="00432CE0" w:rsidP="00432CE0">
      <w:pPr>
        <w:rPr>
          <w:lang w:val="uk-UA"/>
        </w:rPr>
      </w:pPr>
    </w:p>
    <w:p w:rsidR="00432CE0" w:rsidRDefault="00432CE0" w:rsidP="00432CE0">
      <w:pPr>
        <w:rPr>
          <w:lang w:val="uk-UA"/>
        </w:rPr>
      </w:pPr>
    </w:p>
    <w:p w:rsidR="00432CE0" w:rsidRDefault="00432CE0" w:rsidP="00432CE0">
      <w:pPr>
        <w:rPr>
          <w:lang w:val="uk-UA"/>
        </w:rPr>
      </w:pPr>
    </w:p>
    <w:p w:rsidR="008728E1" w:rsidRPr="00432CE0" w:rsidRDefault="008728E1">
      <w:pPr>
        <w:rPr>
          <w:lang w:val="uk-UA"/>
        </w:rPr>
      </w:pPr>
    </w:p>
    <w:sectPr w:rsidR="008728E1" w:rsidRPr="00432CE0" w:rsidSect="00872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CE0"/>
    <w:rsid w:val="00026AA6"/>
    <w:rsid w:val="000A4E22"/>
    <w:rsid w:val="000C0112"/>
    <w:rsid w:val="000D1962"/>
    <w:rsid w:val="000D3377"/>
    <w:rsid w:val="001C385D"/>
    <w:rsid w:val="001D7B3D"/>
    <w:rsid w:val="001F6EF6"/>
    <w:rsid w:val="00230960"/>
    <w:rsid w:val="002376EE"/>
    <w:rsid w:val="00246E98"/>
    <w:rsid w:val="002A1B71"/>
    <w:rsid w:val="002C7250"/>
    <w:rsid w:val="002D0CA0"/>
    <w:rsid w:val="003164D9"/>
    <w:rsid w:val="0033380C"/>
    <w:rsid w:val="0033382E"/>
    <w:rsid w:val="00356933"/>
    <w:rsid w:val="00370C1F"/>
    <w:rsid w:val="003945AE"/>
    <w:rsid w:val="003D6688"/>
    <w:rsid w:val="003F1C4B"/>
    <w:rsid w:val="0040004B"/>
    <w:rsid w:val="004026D9"/>
    <w:rsid w:val="00432CE0"/>
    <w:rsid w:val="00442D77"/>
    <w:rsid w:val="00446E2A"/>
    <w:rsid w:val="00453677"/>
    <w:rsid w:val="00473587"/>
    <w:rsid w:val="0048053C"/>
    <w:rsid w:val="0048605C"/>
    <w:rsid w:val="004A51EA"/>
    <w:rsid w:val="004C392C"/>
    <w:rsid w:val="004C7776"/>
    <w:rsid w:val="00500E08"/>
    <w:rsid w:val="00592CFD"/>
    <w:rsid w:val="005D6C94"/>
    <w:rsid w:val="00611F17"/>
    <w:rsid w:val="00621B81"/>
    <w:rsid w:val="00641957"/>
    <w:rsid w:val="00674AF4"/>
    <w:rsid w:val="00681126"/>
    <w:rsid w:val="006B7458"/>
    <w:rsid w:val="006C235D"/>
    <w:rsid w:val="006D703F"/>
    <w:rsid w:val="0074794D"/>
    <w:rsid w:val="00750A82"/>
    <w:rsid w:val="007743CE"/>
    <w:rsid w:val="00775508"/>
    <w:rsid w:val="007B0A2D"/>
    <w:rsid w:val="007D2805"/>
    <w:rsid w:val="007E0931"/>
    <w:rsid w:val="00861307"/>
    <w:rsid w:val="00863E93"/>
    <w:rsid w:val="008728E1"/>
    <w:rsid w:val="00880551"/>
    <w:rsid w:val="008B70E4"/>
    <w:rsid w:val="00912F52"/>
    <w:rsid w:val="0098066A"/>
    <w:rsid w:val="00983B06"/>
    <w:rsid w:val="00984D59"/>
    <w:rsid w:val="009C6833"/>
    <w:rsid w:val="00A02254"/>
    <w:rsid w:val="00A70777"/>
    <w:rsid w:val="00AC736F"/>
    <w:rsid w:val="00AE0174"/>
    <w:rsid w:val="00AE2913"/>
    <w:rsid w:val="00B055E1"/>
    <w:rsid w:val="00B6247D"/>
    <w:rsid w:val="00BB7688"/>
    <w:rsid w:val="00C25069"/>
    <w:rsid w:val="00C71D1F"/>
    <w:rsid w:val="00CC0ECD"/>
    <w:rsid w:val="00CC77BB"/>
    <w:rsid w:val="00CD30BC"/>
    <w:rsid w:val="00CD6974"/>
    <w:rsid w:val="00CE455F"/>
    <w:rsid w:val="00D030B1"/>
    <w:rsid w:val="00D06BD2"/>
    <w:rsid w:val="00D14C6E"/>
    <w:rsid w:val="00D67ED6"/>
    <w:rsid w:val="00D9112B"/>
    <w:rsid w:val="00D93C16"/>
    <w:rsid w:val="00DA0ADB"/>
    <w:rsid w:val="00DF07D1"/>
    <w:rsid w:val="00E478B0"/>
    <w:rsid w:val="00E60412"/>
    <w:rsid w:val="00E93876"/>
    <w:rsid w:val="00EE733F"/>
    <w:rsid w:val="00F25CC2"/>
    <w:rsid w:val="00F277DC"/>
    <w:rsid w:val="00F6718D"/>
    <w:rsid w:val="00F704D3"/>
    <w:rsid w:val="00F83CA4"/>
    <w:rsid w:val="00FD0662"/>
    <w:rsid w:val="00FE1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5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383C1-94E5-43AF-A176-BC6679941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Thing</cp:lastModifiedBy>
  <cp:revision>41</cp:revision>
  <dcterms:created xsi:type="dcterms:W3CDTF">2021-02-08T13:32:00Z</dcterms:created>
  <dcterms:modified xsi:type="dcterms:W3CDTF">2023-09-21T08:11:00Z</dcterms:modified>
</cp:coreProperties>
</file>