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445FF4" w:rsidRPr="00897278" w:rsidTr="00EF53E2">
        <w:trPr>
          <w:trHeight w:val="1797"/>
        </w:trPr>
        <w:tc>
          <w:tcPr>
            <w:tcW w:w="5495" w:type="dxa"/>
          </w:tcPr>
          <w:p w:rsidR="00367578" w:rsidRDefault="00367578" w:rsidP="00CB0D27">
            <w:pPr>
              <w:rPr>
                <w:lang w:val="uk-UA"/>
              </w:rPr>
            </w:pPr>
            <w:proofErr w:type="spellStart"/>
            <w:r w:rsidRPr="00367578">
              <w:rPr>
                <w:lang w:val="uk-UA"/>
              </w:rPr>
              <w:t>Корюківська</w:t>
            </w:r>
            <w:proofErr w:type="spellEnd"/>
            <w:r w:rsidRPr="00367578">
              <w:rPr>
                <w:lang w:val="uk-UA"/>
              </w:rPr>
              <w:t xml:space="preserve"> районна заготівельна </w:t>
            </w:r>
          </w:p>
          <w:p w:rsidR="00367578" w:rsidRDefault="00367578" w:rsidP="00CB0D27">
            <w:pPr>
              <w:rPr>
                <w:lang w:val="uk-UA"/>
              </w:rPr>
            </w:pPr>
            <w:r w:rsidRPr="00367578">
              <w:rPr>
                <w:lang w:val="uk-UA"/>
              </w:rPr>
              <w:t xml:space="preserve">контора </w:t>
            </w:r>
            <w:proofErr w:type="spellStart"/>
            <w:r w:rsidRPr="00367578">
              <w:rPr>
                <w:lang w:val="uk-UA"/>
              </w:rPr>
              <w:t>Сновського</w:t>
            </w:r>
            <w:proofErr w:type="spellEnd"/>
            <w:r w:rsidRPr="00367578">
              <w:rPr>
                <w:lang w:val="uk-UA"/>
              </w:rPr>
              <w:t xml:space="preserve"> окружн</w:t>
            </w:r>
            <w:r>
              <w:rPr>
                <w:lang w:val="uk-UA"/>
              </w:rPr>
              <w:t xml:space="preserve">ого продовольчого комітету, </w:t>
            </w:r>
          </w:p>
          <w:p w:rsidR="00367578" w:rsidRDefault="00367578" w:rsidP="00CB0D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смт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367578">
              <w:rPr>
                <w:lang w:val="uk-UA"/>
              </w:rPr>
              <w:t>Корюківка</w:t>
            </w:r>
            <w:proofErr w:type="spellEnd"/>
            <w:r w:rsidRPr="00367578">
              <w:rPr>
                <w:lang w:val="uk-UA"/>
              </w:rPr>
              <w:t xml:space="preserve"> </w:t>
            </w:r>
            <w:proofErr w:type="spellStart"/>
            <w:r w:rsidRPr="00367578">
              <w:rPr>
                <w:lang w:val="uk-UA"/>
              </w:rPr>
              <w:t>Корюківського</w:t>
            </w:r>
            <w:proofErr w:type="spellEnd"/>
            <w:r w:rsidRPr="00367578">
              <w:rPr>
                <w:lang w:val="uk-UA"/>
              </w:rPr>
              <w:t xml:space="preserve"> </w:t>
            </w:r>
          </w:p>
          <w:p w:rsidR="00367578" w:rsidRDefault="00367578" w:rsidP="00CB0D27">
            <w:pPr>
              <w:rPr>
                <w:lang w:val="uk-UA"/>
              </w:rPr>
            </w:pPr>
            <w:r w:rsidRPr="00367578">
              <w:rPr>
                <w:lang w:val="uk-UA"/>
              </w:rPr>
              <w:t xml:space="preserve">району </w:t>
            </w:r>
            <w:proofErr w:type="spellStart"/>
            <w:r w:rsidRPr="00367578">
              <w:rPr>
                <w:lang w:val="uk-UA"/>
              </w:rPr>
              <w:t>Сновського</w:t>
            </w:r>
            <w:proofErr w:type="spellEnd"/>
            <w:r w:rsidRPr="00367578">
              <w:rPr>
                <w:lang w:val="uk-UA"/>
              </w:rPr>
              <w:t xml:space="preserve"> округу </w:t>
            </w:r>
          </w:p>
          <w:p w:rsidR="00445FF4" w:rsidRPr="00E5382B" w:rsidRDefault="00367578" w:rsidP="00367578">
            <w:r w:rsidRPr="00367578">
              <w:rPr>
                <w:lang w:val="uk-UA"/>
              </w:rPr>
              <w:t>Чернігівської губернії</w:t>
            </w:r>
          </w:p>
        </w:tc>
        <w:tc>
          <w:tcPr>
            <w:tcW w:w="4333" w:type="dxa"/>
          </w:tcPr>
          <w:p w:rsidR="00445FF4" w:rsidRPr="00E27981" w:rsidRDefault="00445FF4" w:rsidP="00897278">
            <w:pPr>
              <w:rPr>
                <w:lang w:val="uk-UA"/>
              </w:rPr>
            </w:pPr>
            <w:r w:rsidRPr="00E27981">
              <w:rPr>
                <w:lang w:val="uk-UA"/>
              </w:rPr>
              <w:t>ЗАТВЕРДЖУЮ</w:t>
            </w:r>
          </w:p>
          <w:p w:rsidR="00445FF4" w:rsidRPr="00E27981" w:rsidRDefault="00E27981" w:rsidP="00897278">
            <w:pPr>
              <w:rPr>
                <w:lang w:val="uk-UA"/>
              </w:rPr>
            </w:pPr>
            <w:r w:rsidRPr="00E27981">
              <w:rPr>
                <w:lang w:val="uk-UA"/>
              </w:rPr>
              <w:t>Д</w:t>
            </w:r>
            <w:r w:rsidR="00445FF4" w:rsidRPr="00E27981">
              <w:rPr>
                <w:lang w:val="uk-UA"/>
              </w:rPr>
              <w:t>иректор</w:t>
            </w:r>
            <w:r w:rsidR="00897278" w:rsidRPr="00E27981">
              <w:rPr>
                <w:lang w:val="uk-UA"/>
              </w:rPr>
              <w:t xml:space="preserve"> </w:t>
            </w:r>
            <w:r w:rsidR="00445FF4" w:rsidRPr="00E27981">
              <w:rPr>
                <w:lang w:val="uk-UA"/>
              </w:rPr>
              <w:t xml:space="preserve"> Державного архіву Чернігівської області</w:t>
            </w:r>
          </w:p>
          <w:p w:rsidR="00445FF4" w:rsidRPr="00E27981" w:rsidRDefault="00897278" w:rsidP="00897278">
            <w:pPr>
              <w:rPr>
                <w:lang w:val="uk-UA"/>
              </w:rPr>
            </w:pPr>
            <w:proofErr w:type="spellStart"/>
            <w:r w:rsidRPr="00E27981">
              <w:rPr>
                <w:lang w:val="uk-UA"/>
              </w:rPr>
              <w:t>____________</w:t>
            </w:r>
            <w:r w:rsidR="00E27981" w:rsidRPr="00E27981">
              <w:rPr>
                <w:lang w:val="uk-UA"/>
              </w:rPr>
              <w:t>Раїса</w:t>
            </w:r>
            <w:proofErr w:type="spellEnd"/>
            <w:r w:rsidR="00E27981" w:rsidRPr="00E27981">
              <w:rPr>
                <w:lang w:val="uk-UA"/>
              </w:rPr>
              <w:t xml:space="preserve"> ВОРОБЕЙ</w:t>
            </w:r>
            <w:r w:rsidRPr="00E27981">
              <w:rPr>
                <w:lang w:val="uk-UA"/>
              </w:rPr>
              <w:t xml:space="preserve"> </w:t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</w:p>
          <w:p w:rsidR="00445FF4" w:rsidRPr="00E27981" w:rsidRDefault="00367578" w:rsidP="00016DC3">
            <w:pPr>
              <w:rPr>
                <w:lang w:val="uk-UA"/>
              </w:rPr>
            </w:pPr>
            <w:r>
              <w:rPr>
                <w:lang w:val="uk-UA"/>
              </w:rPr>
              <w:t xml:space="preserve">«____» лютого </w:t>
            </w:r>
            <w:r w:rsidR="00445FF4" w:rsidRPr="00E27981">
              <w:rPr>
                <w:lang w:val="uk-UA"/>
              </w:rPr>
              <w:t>2022 р.</w:t>
            </w:r>
          </w:p>
        </w:tc>
      </w:tr>
    </w:tbl>
    <w:p w:rsidR="00445FF4" w:rsidRPr="00E5382B" w:rsidRDefault="00445FF4" w:rsidP="00445FF4">
      <w:pPr>
        <w:rPr>
          <w:lang w:val="uk-UA"/>
        </w:rPr>
      </w:pPr>
    </w:p>
    <w:p w:rsidR="00CB0D27" w:rsidRDefault="00CB0D27" w:rsidP="00445FF4">
      <w:pPr>
        <w:rPr>
          <w:lang w:val="uk-UA"/>
        </w:rPr>
      </w:pPr>
    </w:p>
    <w:p w:rsidR="00445FF4" w:rsidRPr="00341788" w:rsidRDefault="00445FF4" w:rsidP="00445FF4">
      <w:pPr>
        <w:rPr>
          <w:lang w:val="uk-UA"/>
        </w:rPr>
      </w:pPr>
      <w:r w:rsidRPr="00341788">
        <w:rPr>
          <w:lang w:val="uk-UA"/>
        </w:rPr>
        <w:t xml:space="preserve">Фонд № </w:t>
      </w:r>
      <w:r w:rsidR="00141410" w:rsidRPr="00341788">
        <w:rPr>
          <w:b/>
          <w:lang w:val="uk-UA"/>
        </w:rPr>
        <w:t>Р-</w:t>
      </w:r>
      <w:r w:rsidR="00367578">
        <w:rPr>
          <w:b/>
          <w:lang w:val="uk-UA"/>
        </w:rPr>
        <w:t>2863</w:t>
      </w:r>
    </w:p>
    <w:p w:rsidR="00445FF4" w:rsidRPr="00341788" w:rsidRDefault="00445FF4" w:rsidP="00445FF4">
      <w:pPr>
        <w:rPr>
          <w:b/>
          <w:lang w:val="uk-UA"/>
        </w:rPr>
      </w:pPr>
      <w:r w:rsidRPr="00341788">
        <w:rPr>
          <w:lang w:val="uk-UA"/>
        </w:rPr>
        <w:t xml:space="preserve">Опис </w:t>
      </w:r>
      <w:r w:rsidRPr="00341788">
        <w:rPr>
          <w:b/>
          <w:lang w:val="uk-UA"/>
        </w:rPr>
        <w:t>№ 1</w:t>
      </w:r>
    </w:p>
    <w:p w:rsidR="00445FF4" w:rsidRPr="00E5382B" w:rsidRDefault="00445FF4" w:rsidP="00445FF4">
      <w:pPr>
        <w:rPr>
          <w:lang w:val="uk-UA"/>
        </w:rPr>
      </w:pPr>
      <w:r w:rsidRPr="00E5382B">
        <w:rPr>
          <w:lang w:val="uk-UA"/>
        </w:rPr>
        <w:t>справ постійного зберігання</w:t>
      </w:r>
      <w:r>
        <w:rPr>
          <w:lang w:val="uk-UA"/>
        </w:rPr>
        <w:t xml:space="preserve"> </w:t>
      </w:r>
      <w:r w:rsidRPr="00E5382B">
        <w:rPr>
          <w:lang w:val="uk-UA"/>
        </w:rPr>
        <w:t xml:space="preserve"> </w:t>
      </w:r>
    </w:p>
    <w:p w:rsidR="00445FF4" w:rsidRDefault="00445FF4" w:rsidP="00445FF4">
      <w:pPr>
        <w:rPr>
          <w:lang w:val="uk-UA"/>
        </w:rPr>
      </w:pPr>
      <w:r w:rsidRPr="00D508D0">
        <w:rPr>
          <w:lang w:val="uk-UA"/>
        </w:rPr>
        <w:t xml:space="preserve">за </w:t>
      </w:r>
      <w:r w:rsidR="0003205F">
        <w:rPr>
          <w:lang w:val="uk-UA"/>
        </w:rPr>
        <w:t>1923</w:t>
      </w:r>
      <w:r w:rsidR="00B01585">
        <w:rPr>
          <w:lang w:val="uk-UA"/>
        </w:rPr>
        <w:t>–1924 р</w:t>
      </w:r>
      <w:r>
        <w:rPr>
          <w:lang w:val="uk-UA"/>
        </w:rPr>
        <w:t xml:space="preserve">р. </w:t>
      </w:r>
    </w:p>
    <w:p w:rsidR="00EB5FA4" w:rsidRPr="00E5382B" w:rsidRDefault="00EB5FA4" w:rsidP="00445FF4">
      <w:pPr>
        <w:rPr>
          <w:lang w:val="uk-UA"/>
        </w:rPr>
      </w:pPr>
    </w:p>
    <w:p w:rsidR="00445FF4" w:rsidRPr="00E5382B" w:rsidRDefault="00445FF4" w:rsidP="00445FF4">
      <w:pPr>
        <w:rPr>
          <w:sz w:val="16"/>
          <w:szCs w:val="16"/>
          <w:lang w:val="uk-UA"/>
        </w:rPr>
      </w:pPr>
    </w:p>
    <w:tbl>
      <w:tblPr>
        <w:tblW w:w="101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"/>
        <w:gridCol w:w="5245"/>
        <w:gridCol w:w="2410"/>
        <w:gridCol w:w="992"/>
        <w:gridCol w:w="768"/>
      </w:tblGrid>
      <w:tr w:rsidR="00445FF4" w:rsidRPr="00E5382B" w:rsidTr="00D37745">
        <w:trPr>
          <w:cantSplit/>
        </w:trPr>
        <w:tc>
          <w:tcPr>
            <w:tcW w:w="747" w:type="dxa"/>
            <w:tcBorders>
              <w:bottom w:val="single" w:sz="4" w:space="0" w:color="auto"/>
            </w:tcBorders>
          </w:tcPr>
          <w:p w:rsidR="00445FF4" w:rsidRPr="00BC6086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45FF4" w:rsidRPr="00E5382B" w:rsidRDefault="00445FF4" w:rsidP="00EF53E2">
            <w:pPr>
              <w:jc w:val="center"/>
              <w:rPr>
                <w:lang w:val="uk-UA"/>
              </w:rPr>
            </w:pPr>
            <w:r w:rsidRPr="00E5382B">
              <w:rPr>
                <w:lang w:val="uk-UA"/>
              </w:rPr>
              <w:t>Назв</w:t>
            </w:r>
            <w:r>
              <w:rPr>
                <w:lang w:val="uk-UA"/>
              </w:rPr>
              <w:t xml:space="preserve">и справ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45FF4" w:rsidRPr="00E5382B" w:rsidRDefault="00445FF4" w:rsidP="00EF53E2">
            <w:pPr>
              <w:jc w:val="center"/>
              <w:rPr>
                <w:lang w:val="uk-UA"/>
              </w:rPr>
            </w:pPr>
            <w:r w:rsidRPr="00E5382B">
              <w:rPr>
                <w:lang w:val="uk-UA"/>
              </w:rPr>
              <w:t>Крайн</w:t>
            </w:r>
            <w:r>
              <w:rPr>
                <w:lang w:val="uk-UA"/>
              </w:rPr>
              <w:t xml:space="preserve">і </w:t>
            </w:r>
            <w:r w:rsidRPr="00E5382B">
              <w:rPr>
                <w:lang w:val="uk-UA"/>
              </w:rPr>
              <w:t>дат</w:t>
            </w:r>
            <w:r>
              <w:rPr>
                <w:lang w:val="uk-UA"/>
              </w:rPr>
              <w:t xml:space="preserve">и </w:t>
            </w:r>
            <w:r w:rsidRPr="00E5382B">
              <w:rPr>
                <w:lang w:val="uk-UA"/>
              </w:rPr>
              <w:t>документ</w:t>
            </w:r>
            <w:r>
              <w:rPr>
                <w:lang w:val="uk-UA"/>
              </w:rPr>
              <w:t>ів</w:t>
            </w:r>
          </w:p>
          <w:p w:rsidR="00445FF4" w:rsidRPr="00E5382B" w:rsidRDefault="00445FF4" w:rsidP="00EF53E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5FF4" w:rsidRPr="005A2784" w:rsidRDefault="00445FF4" w:rsidP="00EF53E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A2784">
              <w:rPr>
                <w:sz w:val="24"/>
                <w:szCs w:val="24"/>
                <w:lang w:val="uk-UA"/>
              </w:rPr>
              <w:t>Кіль-кість</w:t>
            </w:r>
            <w:proofErr w:type="spellEnd"/>
            <w:r w:rsidRPr="005A278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2784">
              <w:rPr>
                <w:sz w:val="24"/>
                <w:szCs w:val="24"/>
                <w:lang w:val="uk-UA"/>
              </w:rPr>
              <w:t>арку-кушів</w:t>
            </w:r>
            <w:proofErr w:type="spellEnd"/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445FF4" w:rsidRPr="003B2FE7" w:rsidRDefault="00445FF4" w:rsidP="00EF53E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B2FE7">
              <w:rPr>
                <w:sz w:val="24"/>
                <w:szCs w:val="24"/>
                <w:lang w:val="uk-UA"/>
              </w:rPr>
              <w:t>При-міт</w:t>
            </w:r>
            <w:r w:rsidR="003B2FE7">
              <w:rPr>
                <w:sz w:val="24"/>
                <w:szCs w:val="24"/>
                <w:lang w:val="uk-UA"/>
              </w:rPr>
              <w:t>-</w:t>
            </w:r>
            <w:r w:rsidRPr="003B2FE7">
              <w:rPr>
                <w:sz w:val="24"/>
                <w:szCs w:val="24"/>
                <w:lang w:val="uk-UA"/>
              </w:rPr>
              <w:t>ки</w:t>
            </w:r>
            <w:proofErr w:type="spellEnd"/>
            <w:r w:rsidRPr="003B2FE7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445FF4" w:rsidRPr="00E5382B" w:rsidTr="00D37745">
        <w:trPr>
          <w:cantSplit/>
          <w:trHeight w:val="395"/>
        </w:trPr>
        <w:tc>
          <w:tcPr>
            <w:tcW w:w="747" w:type="dxa"/>
            <w:tcBorders>
              <w:bottom w:val="single" w:sz="4" w:space="0" w:color="auto"/>
            </w:tcBorders>
          </w:tcPr>
          <w:p w:rsidR="00445FF4" w:rsidRPr="00BC6086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45FF4" w:rsidRPr="008174BF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45FF4" w:rsidRPr="00BC6086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5FF4" w:rsidRPr="008174BF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445FF4" w:rsidRPr="00E5382B" w:rsidRDefault="00445FF4" w:rsidP="00EF53E2">
            <w:pPr>
              <w:jc w:val="center"/>
            </w:pPr>
            <w:r w:rsidRPr="00E5382B">
              <w:t>5</w:t>
            </w:r>
          </w:p>
        </w:tc>
      </w:tr>
      <w:tr w:rsidR="00445FF4" w:rsidRPr="00E5382B" w:rsidTr="00D37745">
        <w:trPr>
          <w:cantSplit/>
          <w:trHeight w:val="263"/>
        </w:trPr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Default="00445FF4" w:rsidP="00EF53E2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Default="00445FF4" w:rsidP="00445FF4">
            <w:pPr>
              <w:jc w:val="center"/>
              <w:rPr>
                <w:b/>
                <w:lang w:val="uk-UA"/>
              </w:rPr>
            </w:pPr>
            <w:r w:rsidRPr="00B72CFB">
              <w:rPr>
                <w:b/>
              </w:rPr>
              <w:t>1</w:t>
            </w:r>
            <w:r w:rsidR="0003205F">
              <w:rPr>
                <w:b/>
                <w:lang w:val="uk-UA"/>
              </w:rPr>
              <w:t>923</w:t>
            </w:r>
            <w:r>
              <w:rPr>
                <w:b/>
                <w:lang w:val="uk-UA"/>
              </w:rPr>
              <w:t xml:space="preserve">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</w:t>
            </w:r>
          </w:p>
          <w:p w:rsidR="00A574CD" w:rsidRPr="00B72CFB" w:rsidRDefault="00A574CD" w:rsidP="00445FF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899" w:rsidRPr="002B7899" w:rsidRDefault="002B7899" w:rsidP="002B789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Pr="00E5382B" w:rsidRDefault="00445FF4" w:rsidP="00EF53E2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Pr="00E5382B" w:rsidRDefault="00445FF4" w:rsidP="00EF53E2">
            <w:pPr>
              <w:jc w:val="center"/>
            </w:pPr>
          </w:p>
        </w:tc>
      </w:tr>
      <w:tr w:rsidR="00445FF4" w:rsidRPr="006C4404" w:rsidTr="0004620B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445FF4" w:rsidRPr="003A584B" w:rsidRDefault="00445FF4" w:rsidP="00EF53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01D1F" w:rsidRDefault="002F3921" w:rsidP="00E2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Постанова (копія) ВУЦВК про заходи б</w:t>
            </w:r>
            <w:r w:rsidR="00E21C40">
              <w:rPr>
                <w:lang w:val="uk-UA"/>
              </w:rPr>
              <w:t>оротьби з незаконним опо</w:t>
            </w:r>
            <w:r>
              <w:rPr>
                <w:lang w:val="uk-UA"/>
              </w:rPr>
              <w:t xml:space="preserve">даткуванням. Розпорядження </w:t>
            </w:r>
            <w:proofErr w:type="spellStart"/>
            <w:r>
              <w:rPr>
                <w:lang w:val="uk-UA"/>
              </w:rPr>
              <w:t>губпродкому</w:t>
            </w:r>
            <w:proofErr w:type="spellEnd"/>
            <w:r>
              <w:rPr>
                <w:lang w:val="uk-UA"/>
              </w:rPr>
              <w:t>,  райвиконкому про</w:t>
            </w:r>
            <w:r w:rsidR="00E21C40">
              <w:rPr>
                <w:lang w:val="uk-UA"/>
              </w:rPr>
              <w:t xml:space="preserve"> нарахування єдиного сільгоспподатку</w:t>
            </w:r>
            <w:r w:rsidR="00B43BB7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="00E21C40">
              <w:rPr>
                <w:lang w:val="uk-UA"/>
              </w:rPr>
              <w:t>встановлення</w:t>
            </w:r>
            <w:r>
              <w:rPr>
                <w:lang w:val="uk-UA"/>
              </w:rPr>
              <w:t xml:space="preserve"> податкових пільг, випуск «Золотої </w:t>
            </w:r>
            <w:r w:rsidR="00B43BB7">
              <w:rPr>
                <w:lang w:val="uk-UA"/>
              </w:rPr>
              <w:t xml:space="preserve">виграшної </w:t>
            </w:r>
            <w:r>
              <w:rPr>
                <w:lang w:val="uk-UA"/>
              </w:rPr>
              <w:t>позики»</w:t>
            </w:r>
            <w:r w:rsidR="00E21C40">
              <w:rPr>
                <w:lang w:val="uk-UA"/>
              </w:rPr>
              <w:t>, підвищення окладів податкових інспекторів</w:t>
            </w:r>
          </w:p>
          <w:p w:rsidR="00A538A3" w:rsidRPr="003B41FD" w:rsidRDefault="00A538A3" w:rsidP="00E21C40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B7899" w:rsidRDefault="002B7899" w:rsidP="002B78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 серпня – </w:t>
            </w:r>
          </w:p>
          <w:p w:rsidR="002B7899" w:rsidRDefault="002B7899" w:rsidP="002B78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 листопада 1923</w:t>
            </w:r>
          </w:p>
          <w:p w:rsidR="00445FF4" w:rsidRPr="00727B1A" w:rsidRDefault="00445FF4" w:rsidP="00445FF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45FF4" w:rsidRPr="005B48B9" w:rsidRDefault="00A538A3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45FF4" w:rsidRPr="005B48B9" w:rsidRDefault="00445FF4" w:rsidP="00EF53E2">
            <w:pPr>
              <w:jc w:val="center"/>
              <w:rPr>
                <w:lang w:val="uk-UA"/>
              </w:rPr>
            </w:pPr>
          </w:p>
        </w:tc>
      </w:tr>
      <w:tr w:rsidR="00034165" w:rsidRPr="002C7843" w:rsidTr="0004620B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034165" w:rsidRPr="00034165" w:rsidRDefault="00034165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A4994" w:rsidRDefault="00B43BB7" w:rsidP="00222E9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Листування з </w:t>
            </w:r>
            <w:proofErr w:type="spellStart"/>
            <w:r>
              <w:rPr>
                <w:lang w:val="uk-UA"/>
              </w:rPr>
              <w:t>губпродкомом</w:t>
            </w:r>
            <w:proofErr w:type="spellEnd"/>
            <w:r w:rsidR="00696F8B">
              <w:rPr>
                <w:lang w:val="uk-UA"/>
              </w:rPr>
              <w:t xml:space="preserve">, </w:t>
            </w:r>
            <w:proofErr w:type="spellStart"/>
            <w:r w:rsidR="00696F8B">
              <w:rPr>
                <w:lang w:val="uk-UA"/>
              </w:rPr>
              <w:t>окрпродкомом</w:t>
            </w:r>
            <w:proofErr w:type="spellEnd"/>
            <w:r w:rsidR="00696F8B">
              <w:rPr>
                <w:lang w:val="uk-UA"/>
              </w:rPr>
              <w:t xml:space="preserve"> з питань оподаткування</w:t>
            </w:r>
          </w:p>
          <w:p w:rsidR="00696F8B" w:rsidRDefault="00696F8B" w:rsidP="00222E9F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96F8B" w:rsidRDefault="00B43BB7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 серпня – </w:t>
            </w:r>
          </w:p>
          <w:p w:rsidR="005A2784" w:rsidRDefault="00696F8B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 грудня 1923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34165" w:rsidRDefault="00B43BB7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034165" w:rsidRDefault="00034165" w:rsidP="00EF53E2">
            <w:pPr>
              <w:jc w:val="center"/>
              <w:rPr>
                <w:lang w:val="uk-UA"/>
              </w:rPr>
            </w:pPr>
          </w:p>
        </w:tc>
      </w:tr>
      <w:tr w:rsidR="00F474A5" w:rsidRPr="002C7843" w:rsidTr="0004620B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F474A5" w:rsidRPr="005B48B9" w:rsidRDefault="00F474A5" w:rsidP="003923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9635D" w:rsidRDefault="0059635D" w:rsidP="0059635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Листування з </w:t>
            </w:r>
            <w:proofErr w:type="spellStart"/>
            <w:r>
              <w:rPr>
                <w:lang w:val="uk-UA"/>
              </w:rPr>
              <w:t>губпродкомом</w:t>
            </w:r>
            <w:proofErr w:type="spellEnd"/>
            <w:r>
              <w:rPr>
                <w:lang w:val="uk-UA"/>
              </w:rPr>
              <w:t xml:space="preserve">,  райвиконкомом, </w:t>
            </w:r>
            <w:proofErr w:type="spellStart"/>
            <w:r>
              <w:rPr>
                <w:lang w:val="uk-UA"/>
              </w:rPr>
              <w:t>райпродінспекторами</w:t>
            </w:r>
            <w:proofErr w:type="spellEnd"/>
            <w:r>
              <w:rPr>
                <w:lang w:val="uk-UA"/>
              </w:rPr>
              <w:t xml:space="preserve"> з питань оподаткування. Проект нового адміністративно-територіального поділу </w:t>
            </w:r>
            <w:proofErr w:type="spellStart"/>
            <w:r>
              <w:rPr>
                <w:lang w:val="uk-UA"/>
              </w:rPr>
              <w:t>Корюківського</w:t>
            </w:r>
            <w:proofErr w:type="spellEnd"/>
            <w:r>
              <w:rPr>
                <w:lang w:val="uk-UA"/>
              </w:rPr>
              <w:t xml:space="preserve"> району</w:t>
            </w:r>
          </w:p>
          <w:p w:rsidR="00F474A5" w:rsidRDefault="0059635D" w:rsidP="0059635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F474A5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 серпня – </w:t>
            </w:r>
          </w:p>
          <w:p w:rsidR="00F474A5" w:rsidRDefault="00F474A5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 грудня 1923</w:t>
            </w:r>
          </w:p>
          <w:p w:rsidR="00F474A5" w:rsidRDefault="00F474A5" w:rsidP="002F1A3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F474A5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F474A5" w:rsidP="00EF53E2">
            <w:pPr>
              <w:jc w:val="center"/>
              <w:rPr>
                <w:lang w:val="uk-UA"/>
              </w:rPr>
            </w:pPr>
          </w:p>
        </w:tc>
      </w:tr>
      <w:tr w:rsidR="00F474A5" w:rsidRPr="009B546B" w:rsidTr="0004620B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F474A5" w:rsidP="003923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474A5" w:rsidRPr="005778E1" w:rsidRDefault="00FA2C53" w:rsidP="00FA2C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Розписки в отриманні поштових відправлень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778E1" w:rsidRPr="005778E1" w:rsidRDefault="005778E1" w:rsidP="00EF53E2">
            <w:pPr>
              <w:jc w:val="center"/>
              <w:rPr>
                <w:lang w:val="uk-UA"/>
              </w:rPr>
            </w:pPr>
            <w:r w:rsidRPr="005778E1">
              <w:rPr>
                <w:lang w:val="uk-UA"/>
              </w:rPr>
              <w:t xml:space="preserve">10 серпня – </w:t>
            </w:r>
          </w:p>
          <w:p w:rsidR="00F474A5" w:rsidRPr="005778E1" w:rsidRDefault="005778E1" w:rsidP="00EF53E2">
            <w:pPr>
              <w:jc w:val="center"/>
              <w:rPr>
                <w:lang w:val="uk-UA"/>
              </w:rPr>
            </w:pPr>
            <w:r w:rsidRPr="005778E1">
              <w:rPr>
                <w:lang w:val="uk-UA"/>
              </w:rPr>
              <w:t>24 грудня 1923</w:t>
            </w:r>
          </w:p>
          <w:p w:rsidR="005778E1" w:rsidRPr="005778E1" w:rsidRDefault="005778E1" w:rsidP="00EF53E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74A5" w:rsidRPr="005778E1" w:rsidRDefault="005778E1" w:rsidP="00EF53E2">
            <w:pPr>
              <w:jc w:val="center"/>
              <w:rPr>
                <w:lang w:val="uk-UA"/>
              </w:rPr>
            </w:pPr>
            <w:r w:rsidRPr="005778E1">
              <w:rPr>
                <w:lang w:val="uk-UA"/>
              </w:rPr>
              <w:t>98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F474A5" w:rsidRPr="005B48B9" w:rsidRDefault="00F474A5" w:rsidP="00EF53E2">
            <w:pPr>
              <w:jc w:val="center"/>
              <w:rPr>
                <w:lang w:val="uk-UA"/>
              </w:rPr>
            </w:pPr>
          </w:p>
        </w:tc>
      </w:tr>
      <w:tr w:rsidR="00F474A5" w:rsidRPr="009B546B" w:rsidTr="0004620B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F474A5" w:rsidP="003923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F0054C" w:rsidP="005718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Звіти щодо стягнення сільгоспподатку.  </w:t>
            </w:r>
            <w:r w:rsidR="00FA2C53" w:rsidRPr="007E433C">
              <w:rPr>
                <w:lang w:val="uk-UA"/>
              </w:rPr>
              <w:t xml:space="preserve">Зведення про </w:t>
            </w:r>
            <w:r>
              <w:rPr>
                <w:lang w:val="uk-UA"/>
              </w:rPr>
              <w:t xml:space="preserve"> надходження </w:t>
            </w:r>
            <w:r w:rsidR="00FA2C53" w:rsidRPr="007E433C">
              <w:rPr>
                <w:lang w:val="uk-UA"/>
              </w:rPr>
              <w:t>сільгосп</w:t>
            </w:r>
            <w:r>
              <w:rPr>
                <w:lang w:val="uk-UA"/>
              </w:rPr>
              <w:t>податку</w:t>
            </w:r>
            <w:r w:rsidR="007E433C">
              <w:rPr>
                <w:lang w:val="uk-UA"/>
              </w:rPr>
              <w:t>.</w:t>
            </w:r>
            <w:r w:rsidR="00FA2C53" w:rsidRPr="007E433C">
              <w:rPr>
                <w:lang w:val="uk-UA"/>
              </w:rPr>
              <w:t xml:space="preserve"> </w:t>
            </w:r>
            <w:r w:rsidR="007E433C" w:rsidRPr="007E433C">
              <w:rPr>
                <w:lang w:val="uk-UA"/>
              </w:rPr>
              <w:t>Акт</w:t>
            </w:r>
            <w:r>
              <w:rPr>
                <w:lang w:val="uk-UA"/>
              </w:rPr>
              <w:t>и</w:t>
            </w:r>
            <w:r w:rsidR="007E433C" w:rsidRPr="007E433C">
              <w:rPr>
                <w:lang w:val="uk-UA"/>
              </w:rPr>
              <w:t xml:space="preserve"> про проведення ка</w:t>
            </w:r>
            <w:r w:rsidR="007E433C">
              <w:rPr>
                <w:lang w:val="uk-UA"/>
              </w:rPr>
              <w:t>мпанії</w:t>
            </w:r>
            <w:r w:rsidR="007E433C" w:rsidRPr="007E433C">
              <w:rPr>
                <w:lang w:val="uk-UA"/>
              </w:rPr>
              <w:t xml:space="preserve"> щодо виявлення </w:t>
            </w:r>
            <w:r w:rsidR="007E433C">
              <w:rPr>
                <w:lang w:val="uk-UA"/>
              </w:rPr>
              <w:t>прихованої</w:t>
            </w:r>
            <w:r w:rsidR="007E433C" w:rsidRPr="007E433C">
              <w:rPr>
                <w:lang w:val="uk-UA"/>
              </w:rPr>
              <w:t xml:space="preserve"> землі та худоби</w:t>
            </w:r>
            <w:r>
              <w:rPr>
                <w:lang w:val="uk-UA"/>
              </w:rPr>
              <w:t xml:space="preserve">, ревізій роботи податкових столів. Доповідь райвиконкому про політичні настрої </w:t>
            </w:r>
            <w:r>
              <w:rPr>
                <w:lang w:val="uk-UA"/>
              </w:rPr>
              <w:lastRenderedPageBreak/>
              <w:t>мешканців району та перебіг оподаткування населення</w:t>
            </w:r>
          </w:p>
          <w:p w:rsidR="007E433C" w:rsidRPr="007E433C" w:rsidRDefault="007E433C" w:rsidP="005718A1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A2C53" w:rsidRPr="005778E1" w:rsidRDefault="00FA2C53" w:rsidP="00FA2C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30 липня</w:t>
            </w:r>
            <w:r w:rsidRPr="005778E1">
              <w:rPr>
                <w:lang w:val="uk-UA"/>
              </w:rPr>
              <w:t xml:space="preserve"> – </w:t>
            </w:r>
          </w:p>
          <w:p w:rsidR="00F474A5" w:rsidRDefault="00FA2C53" w:rsidP="00FA2C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5778E1">
              <w:rPr>
                <w:lang w:val="uk-UA"/>
              </w:rPr>
              <w:t xml:space="preserve"> грудня 1923</w:t>
            </w:r>
          </w:p>
          <w:p w:rsidR="00FA2C53" w:rsidRDefault="00FA2C53" w:rsidP="00FA2C5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FA2C53" w:rsidP="005718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F474A5" w:rsidP="005718A1">
            <w:pPr>
              <w:jc w:val="center"/>
              <w:rPr>
                <w:lang w:val="uk-UA"/>
              </w:rPr>
            </w:pPr>
          </w:p>
        </w:tc>
      </w:tr>
      <w:tr w:rsidR="00F474A5" w:rsidRPr="009B546B" w:rsidTr="0004620B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F474A5" w:rsidP="003923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F0054C" w:rsidP="009147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Копія вироку </w:t>
            </w:r>
            <w:r w:rsidR="00B97741">
              <w:rPr>
                <w:lang w:val="uk-UA"/>
              </w:rPr>
              <w:t xml:space="preserve">нарсуду 5 дільниці </w:t>
            </w:r>
            <w:proofErr w:type="spellStart"/>
            <w:r w:rsidR="00B97741">
              <w:rPr>
                <w:lang w:val="uk-UA"/>
              </w:rPr>
              <w:t>Холминського</w:t>
            </w:r>
            <w:proofErr w:type="spellEnd"/>
            <w:r w:rsidR="00B97741">
              <w:rPr>
                <w:lang w:val="uk-UA"/>
              </w:rPr>
              <w:t xml:space="preserve"> району у справі орендаторів </w:t>
            </w:r>
            <w:proofErr w:type="spellStart"/>
            <w:r w:rsidR="00B97741">
              <w:rPr>
                <w:lang w:val="uk-UA"/>
              </w:rPr>
              <w:t>Ярошівського</w:t>
            </w:r>
            <w:proofErr w:type="spellEnd"/>
            <w:r w:rsidR="00B97741">
              <w:rPr>
                <w:lang w:val="uk-UA"/>
              </w:rPr>
              <w:t xml:space="preserve"> млина.</w:t>
            </w:r>
            <w:r>
              <w:rPr>
                <w:lang w:val="uk-UA"/>
              </w:rPr>
              <w:t xml:space="preserve">   Довідка </w:t>
            </w:r>
            <w:proofErr w:type="spellStart"/>
            <w:r>
              <w:rPr>
                <w:lang w:val="uk-UA"/>
              </w:rPr>
              <w:t>Корюківського</w:t>
            </w:r>
            <w:proofErr w:type="spellEnd"/>
            <w:r>
              <w:rPr>
                <w:lang w:val="uk-UA"/>
              </w:rPr>
              <w:t xml:space="preserve"> народного суду про прийняті до судочинства справ щодо несплати податків </w:t>
            </w:r>
          </w:p>
          <w:p w:rsidR="00F0054C" w:rsidRDefault="00F0054C" w:rsidP="0091474E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0054C" w:rsidRPr="005778E1" w:rsidRDefault="00F0054C" w:rsidP="00F0054C">
            <w:pPr>
              <w:jc w:val="center"/>
              <w:rPr>
                <w:lang w:val="uk-UA"/>
              </w:rPr>
            </w:pPr>
            <w:r w:rsidRPr="005778E1">
              <w:rPr>
                <w:lang w:val="uk-UA"/>
              </w:rPr>
              <w:t xml:space="preserve">10 серпня – </w:t>
            </w:r>
          </w:p>
          <w:p w:rsidR="00F0054C" w:rsidRPr="005778E1" w:rsidRDefault="00F0054C" w:rsidP="00F005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Pr="005778E1">
              <w:rPr>
                <w:lang w:val="uk-UA"/>
              </w:rPr>
              <w:t xml:space="preserve"> </w:t>
            </w:r>
            <w:r>
              <w:rPr>
                <w:lang w:val="uk-UA"/>
              </w:rPr>
              <w:t>листопада</w:t>
            </w:r>
            <w:r w:rsidRPr="005778E1">
              <w:rPr>
                <w:lang w:val="uk-UA"/>
              </w:rPr>
              <w:t xml:space="preserve"> 1923</w:t>
            </w:r>
          </w:p>
          <w:p w:rsidR="00F474A5" w:rsidRDefault="00F474A5" w:rsidP="00EF53E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F0054C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F474A5" w:rsidRPr="005B48B9" w:rsidRDefault="00F474A5" w:rsidP="00EF53E2">
            <w:pPr>
              <w:jc w:val="center"/>
              <w:rPr>
                <w:lang w:val="uk-UA"/>
              </w:rPr>
            </w:pPr>
          </w:p>
        </w:tc>
      </w:tr>
      <w:tr w:rsidR="00F474A5" w:rsidRPr="00D01AC1" w:rsidTr="0004620B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F474A5" w:rsidP="004E73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4D34E8" w:rsidP="00C012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Акти перевіряння </w:t>
            </w:r>
            <w:r w:rsidR="00D57C9E">
              <w:rPr>
                <w:lang w:val="uk-UA"/>
              </w:rPr>
              <w:t>надходження до сільських комор</w:t>
            </w:r>
            <w:r>
              <w:rPr>
                <w:lang w:val="uk-UA"/>
              </w:rPr>
              <w:t xml:space="preserve"> 2-х фунтового збору </w:t>
            </w:r>
          </w:p>
          <w:p w:rsidR="004D34E8" w:rsidRPr="004A278E" w:rsidRDefault="004D34E8" w:rsidP="00C012E7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D34E8" w:rsidRDefault="004D34E8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 травня – </w:t>
            </w:r>
          </w:p>
          <w:p w:rsidR="00F474A5" w:rsidRDefault="004D34E8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 серпня 1923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4D34E8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F474A5" w:rsidP="008F5983">
            <w:pPr>
              <w:jc w:val="center"/>
              <w:rPr>
                <w:lang w:val="uk-UA"/>
              </w:rPr>
            </w:pPr>
          </w:p>
        </w:tc>
      </w:tr>
      <w:tr w:rsidR="00F474A5" w:rsidRPr="004D34E8" w:rsidTr="0004620B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F474A5" w:rsidP="004E73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4D34E8" w:rsidP="00C012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Балансові відомості щодо недоїмки насіннєвої позики. Відомості про надання насіннєвої позики у 1921 році. </w:t>
            </w:r>
            <w:r w:rsidR="00B46DA4">
              <w:rPr>
                <w:lang w:val="uk-UA"/>
              </w:rPr>
              <w:t xml:space="preserve">Списки мешканців району, які бажають отримати насіннєву позику, неплатників насіннєвого податку </w:t>
            </w:r>
            <w:proofErr w:type="spellStart"/>
            <w:r w:rsidR="0004620B">
              <w:rPr>
                <w:lang w:val="uk-UA"/>
              </w:rPr>
              <w:t>смт</w:t>
            </w:r>
            <w:proofErr w:type="spellEnd"/>
            <w:r w:rsidR="00B46DA4">
              <w:rPr>
                <w:lang w:val="uk-UA"/>
              </w:rPr>
              <w:t xml:space="preserve"> </w:t>
            </w:r>
            <w:proofErr w:type="spellStart"/>
            <w:r w:rsidR="00B46DA4">
              <w:rPr>
                <w:lang w:val="uk-UA"/>
              </w:rPr>
              <w:t>Холми</w:t>
            </w:r>
            <w:proofErr w:type="spellEnd"/>
            <w:r w:rsidR="00B46DA4">
              <w:rPr>
                <w:lang w:val="uk-UA"/>
              </w:rPr>
              <w:t xml:space="preserve">, мешканців сіл </w:t>
            </w:r>
            <w:proofErr w:type="spellStart"/>
            <w:r w:rsidR="00B46DA4">
              <w:rPr>
                <w:lang w:val="uk-UA"/>
              </w:rPr>
              <w:t>Козилівка</w:t>
            </w:r>
            <w:proofErr w:type="spellEnd"/>
            <w:r w:rsidR="00B46DA4">
              <w:rPr>
                <w:lang w:val="uk-UA"/>
              </w:rPr>
              <w:t xml:space="preserve">, </w:t>
            </w:r>
            <w:proofErr w:type="spellStart"/>
            <w:r w:rsidR="00B46DA4">
              <w:rPr>
                <w:lang w:val="uk-UA"/>
              </w:rPr>
              <w:t>Жаданівка</w:t>
            </w:r>
            <w:proofErr w:type="spellEnd"/>
            <w:r w:rsidR="00B46DA4">
              <w:rPr>
                <w:lang w:val="uk-UA"/>
              </w:rPr>
              <w:t xml:space="preserve">, які отримали насіннєву позику у 1921 році </w:t>
            </w:r>
          </w:p>
          <w:p w:rsidR="004D34E8" w:rsidRDefault="004D34E8" w:rsidP="00C012E7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46DA4" w:rsidRDefault="00B46DA4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4D34E8">
              <w:rPr>
                <w:lang w:val="uk-UA"/>
              </w:rPr>
              <w:t xml:space="preserve">равень – </w:t>
            </w:r>
          </w:p>
          <w:p w:rsidR="00F474A5" w:rsidRDefault="00B46DA4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 листопада 1923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B46DA4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F474A5" w:rsidP="008F5983">
            <w:pPr>
              <w:jc w:val="center"/>
              <w:rPr>
                <w:lang w:val="uk-UA"/>
              </w:rPr>
            </w:pPr>
          </w:p>
        </w:tc>
      </w:tr>
      <w:tr w:rsidR="00F474A5" w:rsidRPr="00D01AC1" w:rsidTr="0004620B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F474A5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0F74D9" w:rsidP="00AE2E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Листування з </w:t>
            </w:r>
            <w:r w:rsidR="00AE2EF3">
              <w:rPr>
                <w:lang w:val="uk-UA"/>
              </w:rPr>
              <w:t>окружними та районними установами з питань оподаткування</w:t>
            </w:r>
          </w:p>
          <w:p w:rsidR="00AE2EF3" w:rsidRPr="000641D4" w:rsidRDefault="00AE2EF3" w:rsidP="00AE2EF3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474A5" w:rsidRPr="000641D4" w:rsidRDefault="000641D4" w:rsidP="000641D4">
            <w:pPr>
              <w:jc w:val="center"/>
              <w:rPr>
                <w:lang w:val="uk-UA"/>
              </w:rPr>
            </w:pPr>
            <w:r w:rsidRPr="000641D4">
              <w:rPr>
                <w:lang w:val="uk-UA"/>
              </w:rPr>
              <w:t>29 березня 1923 – 1 травня 1924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74A5" w:rsidRPr="000641D4" w:rsidRDefault="000641D4" w:rsidP="00226C74">
            <w:pPr>
              <w:jc w:val="center"/>
              <w:rPr>
                <w:lang w:val="uk-UA"/>
              </w:rPr>
            </w:pPr>
            <w:r w:rsidRPr="000641D4">
              <w:rPr>
                <w:lang w:val="uk-UA"/>
              </w:rPr>
              <w:t>266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F474A5" w:rsidRPr="000641D4" w:rsidRDefault="00F474A5" w:rsidP="007A5ACC">
            <w:pPr>
              <w:jc w:val="center"/>
              <w:rPr>
                <w:lang w:val="uk-UA"/>
              </w:rPr>
            </w:pPr>
          </w:p>
        </w:tc>
      </w:tr>
      <w:tr w:rsidR="00F474A5" w:rsidRPr="00D01AC1" w:rsidTr="0004620B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F474A5" w:rsidP="00987F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AE2EF3" w:rsidP="00AE2E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Інструкція щодо ведення окладного обліку. Відомості про надходження всіх видів податків. Листування з губернським та окружним </w:t>
            </w:r>
            <w:proofErr w:type="spellStart"/>
            <w:r>
              <w:rPr>
                <w:lang w:val="uk-UA"/>
              </w:rPr>
              <w:t>окрпродкомами</w:t>
            </w:r>
            <w:proofErr w:type="spellEnd"/>
            <w:r>
              <w:rPr>
                <w:lang w:val="uk-UA"/>
              </w:rPr>
              <w:t xml:space="preserve"> про надання списків недоїмників, стягнення промислового податку у грошові формі замість натуральної та іншим питанням з оподаткування.   Конспект окружного рахункового осередку. Балансова відомість щодо недоїмки продподатку за 1922–1923 роки</w:t>
            </w:r>
          </w:p>
          <w:p w:rsidR="00AE2EF3" w:rsidRDefault="00AE2EF3" w:rsidP="00AE2EF3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01585" w:rsidRPr="00B01585" w:rsidRDefault="00B01585" w:rsidP="00B01585">
            <w:pPr>
              <w:jc w:val="center"/>
              <w:rPr>
                <w:lang w:val="uk-UA"/>
              </w:rPr>
            </w:pPr>
            <w:r w:rsidRPr="00B01585">
              <w:rPr>
                <w:lang w:val="uk-UA"/>
              </w:rPr>
              <w:t>10 березня</w:t>
            </w:r>
            <w:r w:rsidR="00AE2EF3" w:rsidRPr="00B01585">
              <w:rPr>
                <w:lang w:val="uk-UA"/>
              </w:rPr>
              <w:t xml:space="preserve">  – </w:t>
            </w:r>
          </w:p>
          <w:p w:rsidR="00F474A5" w:rsidRPr="00D01332" w:rsidRDefault="00AE2EF3" w:rsidP="00B01585">
            <w:pPr>
              <w:jc w:val="center"/>
              <w:rPr>
                <w:color w:val="FF0000"/>
                <w:lang w:val="uk-UA"/>
              </w:rPr>
            </w:pPr>
            <w:r w:rsidRPr="00B01585">
              <w:rPr>
                <w:lang w:val="uk-UA"/>
              </w:rPr>
              <w:t>24 вересня</w:t>
            </w:r>
            <w:r w:rsidR="00B01585" w:rsidRPr="00B01585">
              <w:rPr>
                <w:lang w:val="uk-UA"/>
              </w:rPr>
              <w:t xml:space="preserve"> 1923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B01585" w:rsidP="00226C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F474A5" w:rsidRPr="005B48B9" w:rsidRDefault="00F474A5" w:rsidP="007A5ACC">
            <w:pPr>
              <w:jc w:val="center"/>
              <w:rPr>
                <w:lang w:val="uk-UA"/>
              </w:rPr>
            </w:pPr>
          </w:p>
        </w:tc>
      </w:tr>
      <w:tr w:rsidR="00F474A5" w:rsidRPr="00D01AC1" w:rsidTr="0004620B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B01585" w:rsidP="00F24F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B01585" w:rsidP="00B015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Недіючий опис № 1 за 1923–1924</w:t>
            </w:r>
            <w:r w:rsidR="00F474A5">
              <w:rPr>
                <w:lang w:val="uk-UA"/>
              </w:rPr>
              <w:t xml:space="preserve"> рр.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F474A5" w:rsidP="00EF53E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F474A5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  <w:p w:rsidR="00F474A5" w:rsidRDefault="00F474A5" w:rsidP="00EF53E2">
            <w:pPr>
              <w:jc w:val="center"/>
              <w:rPr>
                <w:lang w:val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F474A5" w:rsidRDefault="00F474A5" w:rsidP="00EF53E2">
            <w:pPr>
              <w:jc w:val="center"/>
              <w:rPr>
                <w:lang w:val="uk-UA"/>
              </w:rPr>
            </w:pPr>
          </w:p>
        </w:tc>
      </w:tr>
    </w:tbl>
    <w:p w:rsidR="008B2EBC" w:rsidRDefault="008B2EBC" w:rsidP="006342F2">
      <w:pPr>
        <w:rPr>
          <w:lang w:val="uk-UA"/>
        </w:rPr>
      </w:pPr>
    </w:p>
    <w:p w:rsidR="006342F2" w:rsidRDefault="006342F2" w:rsidP="006342F2">
      <w:pPr>
        <w:rPr>
          <w:lang w:val="uk-UA"/>
        </w:rPr>
      </w:pPr>
      <w:r>
        <w:rPr>
          <w:lang w:val="uk-UA"/>
        </w:rPr>
        <w:t xml:space="preserve">До опису внесено </w:t>
      </w:r>
      <w:r w:rsidR="00EA5454">
        <w:rPr>
          <w:b/>
          <w:sz w:val="48"/>
          <w:szCs w:val="48"/>
          <w:u w:val="single"/>
          <w:lang w:val="uk-UA"/>
        </w:rPr>
        <w:t>1</w:t>
      </w:r>
      <w:r w:rsidR="00D37745">
        <w:rPr>
          <w:b/>
          <w:sz w:val="48"/>
          <w:szCs w:val="48"/>
          <w:u w:val="single"/>
          <w:lang w:val="uk-UA"/>
        </w:rPr>
        <w:t>1</w:t>
      </w:r>
      <w:r>
        <w:rPr>
          <w:b/>
          <w:sz w:val="36"/>
          <w:szCs w:val="36"/>
          <w:u w:val="single"/>
          <w:lang w:val="uk-UA"/>
        </w:rPr>
        <w:t xml:space="preserve"> </w:t>
      </w:r>
      <w:r>
        <w:rPr>
          <w:lang w:val="uk-UA"/>
        </w:rPr>
        <w:t>(</w:t>
      </w:r>
      <w:r w:rsidR="00D37745">
        <w:rPr>
          <w:lang w:val="uk-UA"/>
        </w:rPr>
        <w:t>оди</w:t>
      </w:r>
      <w:r w:rsidR="00EA5454">
        <w:rPr>
          <w:lang w:val="uk-UA"/>
        </w:rPr>
        <w:t>надцять</w:t>
      </w:r>
      <w:r w:rsidR="005A2784">
        <w:rPr>
          <w:lang w:val="uk-UA"/>
        </w:rPr>
        <w:t xml:space="preserve">) справ з № 1 по № </w:t>
      </w:r>
      <w:r w:rsidR="00EA5454">
        <w:rPr>
          <w:lang w:val="uk-UA"/>
        </w:rPr>
        <w:t>1</w:t>
      </w:r>
      <w:r w:rsidR="00D37745">
        <w:rPr>
          <w:lang w:val="uk-UA"/>
        </w:rPr>
        <w:t>1</w:t>
      </w:r>
      <w:r>
        <w:rPr>
          <w:lang w:val="uk-UA"/>
        </w:rPr>
        <w:t xml:space="preserve">.   </w:t>
      </w:r>
    </w:p>
    <w:p w:rsidR="006342F2" w:rsidRDefault="006342F2" w:rsidP="006342F2">
      <w:pPr>
        <w:rPr>
          <w:lang w:val="uk-UA"/>
        </w:rPr>
      </w:pPr>
    </w:p>
    <w:p w:rsidR="00804DE3" w:rsidRDefault="00804DE3" w:rsidP="006342F2">
      <w:pPr>
        <w:rPr>
          <w:lang w:val="uk-UA"/>
        </w:rPr>
      </w:pPr>
      <w:r>
        <w:rPr>
          <w:lang w:val="uk-UA"/>
        </w:rPr>
        <w:t>Начальник відділу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Олена НОСЕНКО</w:t>
      </w:r>
    </w:p>
    <w:p w:rsidR="006342F2" w:rsidRDefault="00EA5454" w:rsidP="006342F2">
      <w:pPr>
        <w:rPr>
          <w:lang w:val="uk-UA"/>
        </w:rPr>
      </w:pPr>
      <w:r>
        <w:rPr>
          <w:lang w:val="uk-UA"/>
        </w:rPr>
        <w:t>02.02.</w:t>
      </w:r>
      <w:r w:rsidR="006342F2">
        <w:rPr>
          <w:lang w:val="uk-UA"/>
        </w:rPr>
        <w:t>2022</w:t>
      </w:r>
    </w:p>
    <w:p w:rsidR="006342F2" w:rsidRDefault="006342F2" w:rsidP="006342F2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3085"/>
        <w:gridCol w:w="3085"/>
      </w:tblGrid>
      <w:tr w:rsidR="00D37745" w:rsidTr="009E4BC9">
        <w:tc>
          <w:tcPr>
            <w:tcW w:w="3085" w:type="dxa"/>
          </w:tcPr>
          <w:p w:rsidR="00D37745" w:rsidRDefault="00D37745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Перевірено наявність</w:t>
            </w:r>
          </w:p>
          <w:p w:rsidR="00D37745" w:rsidRDefault="00D37745" w:rsidP="00F635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10.08.1978</w:t>
            </w:r>
          </w:p>
        </w:tc>
        <w:tc>
          <w:tcPr>
            <w:tcW w:w="3085" w:type="dxa"/>
          </w:tcPr>
          <w:p w:rsidR="00D37745" w:rsidRDefault="00D37745" w:rsidP="009F17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Перевірено наявність</w:t>
            </w:r>
          </w:p>
          <w:p w:rsidR="00D37745" w:rsidRDefault="00D37745" w:rsidP="009F17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06.02.1992</w:t>
            </w:r>
          </w:p>
        </w:tc>
      </w:tr>
    </w:tbl>
    <w:p w:rsidR="006342F2" w:rsidRDefault="006342F2" w:rsidP="006342F2">
      <w:pPr>
        <w:rPr>
          <w:lang w:val="uk-UA"/>
        </w:rPr>
      </w:pPr>
    </w:p>
    <w:p w:rsidR="006342F2" w:rsidRDefault="006342F2" w:rsidP="006342F2">
      <w:pPr>
        <w:rPr>
          <w:lang w:val="uk-UA"/>
        </w:rPr>
      </w:pPr>
    </w:p>
    <w:p w:rsidR="00BD5650" w:rsidRDefault="00BD5650" w:rsidP="006342F2">
      <w:pPr>
        <w:rPr>
          <w:lang w:val="uk-UA"/>
        </w:rPr>
      </w:pPr>
    </w:p>
    <w:p w:rsidR="00411955" w:rsidRDefault="00411955" w:rsidP="006342F2">
      <w:pPr>
        <w:rPr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5A2784" w:rsidRDefault="005A2784" w:rsidP="006342F2">
      <w:pPr>
        <w:rPr>
          <w:sz w:val="24"/>
          <w:szCs w:val="24"/>
          <w:lang w:val="uk-UA"/>
        </w:rPr>
      </w:pPr>
    </w:p>
    <w:p w:rsidR="005A2784" w:rsidRDefault="005A2784" w:rsidP="006342F2">
      <w:pPr>
        <w:rPr>
          <w:sz w:val="24"/>
          <w:szCs w:val="24"/>
          <w:lang w:val="uk-UA"/>
        </w:rPr>
      </w:pPr>
    </w:p>
    <w:p w:rsidR="005A2784" w:rsidRDefault="005A2784" w:rsidP="006342F2">
      <w:pPr>
        <w:rPr>
          <w:sz w:val="24"/>
          <w:szCs w:val="24"/>
          <w:lang w:val="uk-UA"/>
        </w:rPr>
      </w:pPr>
    </w:p>
    <w:p w:rsidR="005A2784" w:rsidRDefault="005A2784" w:rsidP="006342F2">
      <w:pPr>
        <w:rPr>
          <w:sz w:val="24"/>
          <w:szCs w:val="24"/>
          <w:lang w:val="uk-UA"/>
        </w:rPr>
      </w:pPr>
    </w:p>
    <w:p w:rsidR="005A2784" w:rsidRDefault="005A2784" w:rsidP="006342F2">
      <w:pPr>
        <w:rPr>
          <w:sz w:val="24"/>
          <w:szCs w:val="24"/>
          <w:lang w:val="uk-UA"/>
        </w:rPr>
      </w:pPr>
    </w:p>
    <w:p w:rsidR="00606D43" w:rsidRDefault="00606D43" w:rsidP="006342F2">
      <w:pPr>
        <w:rPr>
          <w:sz w:val="24"/>
          <w:szCs w:val="24"/>
          <w:lang w:val="uk-UA"/>
        </w:rPr>
      </w:pPr>
    </w:p>
    <w:p w:rsidR="00606D43" w:rsidRDefault="00606D43" w:rsidP="006342F2">
      <w:pPr>
        <w:rPr>
          <w:sz w:val="24"/>
          <w:szCs w:val="24"/>
          <w:lang w:val="uk-UA"/>
        </w:rPr>
      </w:pPr>
    </w:p>
    <w:p w:rsidR="00606D43" w:rsidRDefault="00606D43" w:rsidP="006342F2">
      <w:pPr>
        <w:rPr>
          <w:sz w:val="24"/>
          <w:szCs w:val="24"/>
          <w:lang w:val="uk-UA"/>
        </w:rPr>
      </w:pPr>
    </w:p>
    <w:p w:rsidR="00606D43" w:rsidRDefault="00606D43" w:rsidP="006342F2">
      <w:pPr>
        <w:rPr>
          <w:sz w:val="24"/>
          <w:szCs w:val="24"/>
          <w:lang w:val="uk-UA"/>
        </w:rPr>
      </w:pPr>
    </w:p>
    <w:p w:rsidR="00606D43" w:rsidRDefault="00606D43" w:rsidP="006342F2">
      <w:pPr>
        <w:rPr>
          <w:sz w:val="24"/>
          <w:szCs w:val="24"/>
          <w:lang w:val="uk-UA"/>
        </w:rPr>
      </w:pPr>
    </w:p>
    <w:p w:rsidR="00606D43" w:rsidRDefault="00606D43" w:rsidP="006342F2">
      <w:pPr>
        <w:rPr>
          <w:sz w:val="24"/>
          <w:szCs w:val="24"/>
          <w:lang w:val="uk-UA"/>
        </w:rPr>
      </w:pPr>
    </w:p>
    <w:p w:rsidR="00606D43" w:rsidRDefault="00606D43" w:rsidP="006342F2">
      <w:pPr>
        <w:rPr>
          <w:sz w:val="24"/>
          <w:szCs w:val="24"/>
          <w:lang w:val="uk-UA"/>
        </w:rPr>
      </w:pPr>
    </w:p>
    <w:p w:rsidR="00606D43" w:rsidRDefault="00606D43" w:rsidP="006342F2">
      <w:pPr>
        <w:rPr>
          <w:sz w:val="24"/>
          <w:szCs w:val="24"/>
          <w:lang w:val="uk-UA"/>
        </w:rPr>
      </w:pPr>
    </w:p>
    <w:p w:rsidR="00606D43" w:rsidRDefault="00606D43" w:rsidP="006342F2">
      <w:pPr>
        <w:rPr>
          <w:sz w:val="24"/>
          <w:szCs w:val="24"/>
          <w:lang w:val="uk-UA"/>
        </w:rPr>
      </w:pPr>
    </w:p>
    <w:p w:rsidR="00606D43" w:rsidRDefault="00606D43" w:rsidP="006342F2">
      <w:pPr>
        <w:rPr>
          <w:sz w:val="24"/>
          <w:szCs w:val="24"/>
          <w:lang w:val="uk-UA"/>
        </w:rPr>
      </w:pPr>
    </w:p>
    <w:p w:rsidR="00606D43" w:rsidRDefault="00606D43" w:rsidP="006342F2">
      <w:pPr>
        <w:rPr>
          <w:sz w:val="24"/>
          <w:szCs w:val="24"/>
          <w:lang w:val="uk-UA"/>
        </w:rPr>
      </w:pPr>
    </w:p>
    <w:p w:rsidR="00606D43" w:rsidRDefault="00606D43" w:rsidP="006342F2">
      <w:pPr>
        <w:rPr>
          <w:sz w:val="24"/>
          <w:szCs w:val="24"/>
          <w:lang w:val="uk-UA"/>
        </w:rPr>
      </w:pPr>
    </w:p>
    <w:p w:rsidR="00606D43" w:rsidRDefault="00606D43" w:rsidP="006342F2">
      <w:pPr>
        <w:rPr>
          <w:sz w:val="24"/>
          <w:szCs w:val="24"/>
          <w:lang w:val="uk-UA"/>
        </w:rPr>
      </w:pPr>
    </w:p>
    <w:p w:rsidR="00606D43" w:rsidRDefault="00606D43" w:rsidP="006342F2">
      <w:pPr>
        <w:rPr>
          <w:sz w:val="24"/>
          <w:szCs w:val="24"/>
          <w:lang w:val="uk-UA"/>
        </w:rPr>
      </w:pPr>
    </w:p>
    <w:p w:rsidR="00606D43" w:rsidRDefault="00606D43" w:rsidP="006342F2">
      <w:pPr>
        <w:rPr>
          <w:sz w:val="24"/>
          <w:szCs w:val="24"/>
          <w:lang w:val="uk-UA"/>
        </w:rPr>
      </w:pPr>
    </w:p>
    <w:p w:rsidR="00606D43" w:rsidRDefault="00606D43" w:rsidP="006342F2">
      <w:pPr>
        <w:rPr>
          <w:sz w:val="24"/>
          <w:szCs w:val="24"/>
          <w:lang w:val="uk-UA"/>
        </w:rPr>
      </w:pPr>
    </w:p>
    <w:p w:rsidR="00606D43" w:rsidRDefault="00606D43" w:rsidP="006342F2">
      <w:pPr>
        <w:rPr>
          <w:sz w:val="24"/>
          <w:szCs w:val="24"/>
          <w:lang w:val="uk-UA"/>
        </w:rPr>
      </w:pPr>
    </w:p>
    <w:p w:rsidR="00606D43" w:rsidRDefault="00606D43" w:rsidP="006342F2">
      <w:pPr>
        <w:rPr>
          <w:sz w:val="24"/>
          <w:szCs w:val="24"/>
          <w:lang w:val="uk-UA"/>
        </w:rPr>
      </w:pPr>
    </w:p>
    <w:p w:rsidR="00606D43" w:rsidRDefault="00606D43" w:rsidP="006342F2">
      <w:pPr>
        <w:rPr>
          <w:sz w:val="24"/>
          <w:szCs w:val="24"/>
          <w:lang w:val="uk-UA"/>
        </w:rPr>
      </w:pPr>
    </w:p>
    <w:p w:rsidR="00606D43" w:rsidRDefault="00606D43" w:rsidP="006342F2">
      <w:pPr>
        <w:rPr>
          <w:sz w:val="24"/>
          <w:szCs w:val="24"/>
          <w:lang w:val="uk-UA"/>
        </w:rPr>
      </w:pPr>
    </w:p>
    <w:p w:rsidR="00606D43" w:rsidRDefault="00606D43" w:rsidP="006342F2">
      <w:pPr>
        <w:rPr>
          <w:sz w:val="24"/>
          <w:szCs w:val="24"/>
          <w:lang w:val="uk-UA"/>
        </w:rPr>
      </w:pPr>
    </w:p>
    <w:p w:rsidR="00606D43" w:rsidRDefault="00606D43" w:rsidP="006342F2">
      <w:pPr>
        <w:rPr>
          <w:sz w:val="24"/>
          <w:szCs w:val="24"/>
          <w:lang w:val="uk-UA"/>
        </w:rPr>
      </w:pPr>
    </w:p>
    <w:p w:rsidR="00606D43" w:rsidRDefault="00606D43" w:rsidP="006342F2">
      <w:pPr>
        <w:rPr>
          <w:sz w:val="24"/>
          <w:szCs w:val="24"/>
          <w:lang w:val="uk-UA"/>
        </w:rPr>
      </w:pPr>
    </w:p>
    <w:p w:rsidR="00606D43" w:rsidRDefault="00606D43" w:rsidP="006342F2">
      <w:pPr>
        <w:rPr>
          <w:sz w:val="24"/>
          <w:szCs w:val="24"/>
          <w:lang w:val="uk-UA"/>
        </w:rPr>
      </w:pPr>
    </w:p>
    <w:p w:rsidR="006342F2" w:rsidRDefault="006342F2" w:rsidP="006342F2">
      <w:pPr>
        <w:rPr>
          <w:sz w:val="24"/>
          <w:szCs w:val="24"/>
          <w:lang w:val="uk-UA"/>
        </w:rPr>
      </w:pPr>
      <w:r w:rsidRPr="00CE0E6C">
        <w:rPr>
          <w:sz w:val="24"/>
          <w:szCs w:val="24"/>
          <w:lang w:val="uk-UA"/>
        </w:rPr>
        <w:t xml:space="preserve">В опису підшито і пронумеровано </w:t>
      </w:r>
      <w:r w:rsidR="00606D4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(</w:t>
      </w:r>
      <w:r w:rsidR="00606D43">
        <w:rPr>
          <w:sz w:val="24"/>
          <w:szCs w:val="24"/>
          <w:lang w:val="uk-UA"/>
        </w:rPr>
        <w:t>два</w:t>
      </w:r>
      <w:r w:rsidR="00BD5650">
        <w:rPr>
          <w:sz w:val="24"/>
          <w:szCs w:val="24"/>
          <w:lang w:val="uk-UA"/>
        </w:rPr>
        <w:t xml:space="preserve">) </w:t>
      </w:r>
      <w:r>
        <w:rPr>
          <w:sz w:val="24"/>
          <w:szCs w:val="24"/>
          <w:lang w:val="uk-UA"/>
        </w:rPr>
        <w:t xml:space="preserve">аркуші. </w:t>
      </w:r>
    </w:p>
    <w:p w:rsidR="006342F2" w:rsidRDefault="006342F2" w:rsidP="006342F2">
      <w:pPr>
        <w:rPr>
          <w:sz w:val="24"/>
          <w:szCs w:val="24"/>
          <w:lang w:val="uk-UA"/>
        </w:rPr>
      </w:pPr>
    </w:p>
    <w:p w:rsidR="00C14DCF" w:rsidRPr="008D0AF1" w:rsidRDefault="00C14DCF" w:rsidP="00C14DCF">
      <w:pPr>
        <w:rPr>
          <w:sz w:val="24"/>
          <w:szCs w:val="24"/>
          <w:lang w:val="uk-UA"/>
        </w:rPr>
      </w:pPr>
      <w:r w:rsidRPr="008D0AF1">
        <w:rPr>
          <w:sz w:val="24"/>
          <w:szCs w:val="24"/>
          <w:lang w:val="uk-UA"/>
        </w:rPr>
        <w:t>Начальник відділу</w:t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="00BA7605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  <w:t>Олена НОСЕНКО</w:t>
      </w:r>
    </w:p>
    <w:p w:rsidR="001363DC" w:rsidRDefault="00EA5454">
      <w:r>
        <w:rPr>
          <w:sz w:val="24"/>
          <w:szCs w:val="24"/>
          <w:lang w:val="uk-UA"/>
        </w:rPr>
        <w:t>02.02.2022</w:t>
      </w:r>
    </w:p>
    <w:sectPr w:rsidR="001363DC" w:rsidSect="00606D43">
      <w:headerReference w:type="default" r:id="rId6"/>
      <w:pgSz w:w="11906" w:h="16838"/>
      <w:pgMar w:top="567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400" w:rsidRDefault="00664400" w:rsidP="00653B51">
      <w:r>
        <w:separator/>
      </w:r>
    </w:p>
  </w:endnote>
  <w:endnote w:type="continuationSeparator" w:id="0">
    <w:p w:rsidR="00664400" w:rsidRDefault="00664400" w:rsidP="00653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400" w:rsidRDefault="00664400" w:rsidP="00653B51">
      <w:r>
        <w:separator/>
      </w:r>
    </w:p>
  </w:footnote>
  <w:footnote w:type="continuationSeparator" w:id="0">
    <w:p w:rsidR="00664400" w:rsidRDefault="00664400" w:rsidP="00653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2" w:type="dxa"/>
      <w:tblInd w:w="-72" w:type="dxa"/>
      <w:tblLayout w:type="fixed"/>
      <w:tblLook w:val="0000"/>
    </w:tblPr>
    <w:tblGrid>
      <w:gridCol w:w="747"/>
      <w:gridCol w:w="5245"/>
      <w:gridCol w:w="2126"/>
      <w:gridCol w:w="993"/>
      <w:gridCol w:w="1051"/>
    </w:tblGrid>
    <w:tr w:rsidR="00653B51" w:rsidRPr="00E5382B" w:rsidTr="007A5ACC">
      <w:trPr>
        <w:cantSplit/>
        <w:trHeight w:val="395"/>
      </w:trPr>
      <w:tc>
        <w:tcPr>
          <w:tcW w:w="7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BC6086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8174BF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BC6086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8174BF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10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E5382B" w:rsidRDefault="00653B51" w:rsidP="007A5ACC">
          <w:pPr>
            <w:jc w:val="center"/>
          </w:pPr>
          <w:r w:rsidRPr="00E5382B">
            <w:t>5</w:t>
          </w:r>
        </w:p>
      </w:tc>
    </w:tr>
  </w:tbl>
  <w:p w:rsidR="00653B51" w:rsidRDefault="00653B5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FF4"/>
    <w:rsid w:val="00007D19"/>
    <w:rsid w:val="00016DC3"/>
    <w:rsid w:val="0002220C"/>
    <w:rsid w:val="00022246"/>
    <w:rsid w:val="0003205F"/>
    <w:rsid w:val="00034165"/>
    <w:rsid w:val="0004620B"/>
    <w:rsid w:val="000641D4"/>
    <w:rsid w:val="00097285"/>
    <w:rsid w:val="000A4994"/>
    <w:rsid w:val="000D36EE"/>
    <w:rsid w:val="000E268D"/>
    <w:rsid w:val="000E3A81"/>
    <w:rsid w:val="000F0D6C"/>
    <w:rsid w:val="000F74D9"/>
    <w:rsid w:val="00101D1F"/>
    <w:rsid w:val="001363DC"/>
    <w:rsid w:val="00141410"/>
    <w:rsid w:val="001957DC"/>
    <w:rsid w:val="001A0C9D"/>
    <w:rsid w:val="00207B39"/>
    <w:rsid w:val="00212804"/>
    <w:rsid w:val="00215AB8"/>
    <w:rsid w:val="00220B90"/>
    <w:rsid w:val="00222E9F"/>
    <w:rsid w:val="00286B5C"/>
    <w:rsid w:val="002B3E26"/>
    <w:rsid w:val="002B7899"/>
    <w:rsid w:val="002C7843"/>
    <w:rsid w:val="002F3921"/>
    <w:rsid w:val="00324D51"/>
    <w:rsid w:val="00341788"/>
    <w:rsid w:val="00363DB3"/>
    <w:rsid w:val="00367578"/>
    <w:rsid w:val="00376B0B"/>
    <w:rsid w:val="003906E4"/>
    <w:rsid w:val="00394C08"/>
    <w:rsid w:val="003B2FE7"/>
    <w:rsid w:val="003E0699"/>
    <w:rsid w:val="003E7F62"/>
    <w:rsid w:val="003E7F92"/>
    <w:rsid w:val="00411955"/>
    <w:rsid w:val="00411ADC"/>
    <w:rsid w:val="00445FF4"/>
    <w:rsid w:val="00453E53"/>
    <w:rsid w:val="00454B69"/>
    <w:rsid w:val="00460F33"/>
    <w:rsid w:val="00464268"/>
    <w:rsid w:val="00471DAA"/>
    <w:rsid w:val="00492443"/>
    <w:rsid w:val="004A278E"/>
    <w:rsid w:val="004C1ACC"/>
    <w:rsid w:val="004C2DF6"/>
    <w:rsid w:val="004D34E8"/>
    <w:rsid w:val="00500019"/>
    <w:rsid w:val="00525574"/>
    <w:rsid w:val="005536AB"/>
    <w:rsid w:val="005557A3"/>
    <w:rsid w:val="005778E1"/>
    <w:rsid w:val="0059635D"/>
    <w:rsid w:val="005A2784"/>
    <w:rsid w:val="00606D43"/>
    <w:rsid w:val="006102BF"/>
    <w:rsid w:val="006245E5"/>
    <w:rsid w:val="006342F2"/>
    <w:rsid w:val="00653B51"/>
    <w:rsid w:val="00656519"/>
    <w:rsid w:val="00664400"/>
    <w:rsid w:val="0069604E"/>
    <w:rsid w:val="00696F8B"/>
    <w:rsid w:val="006E42AF"/>
    <w:rsid w:val="00716EB8"/>
    <w:rsid w:val="00783F19"/>
    <w:rsid w:val="00784817"/>
    <w:rsid w:val="007A6473"/>
    <w:rsid w:val="007B2457"/>
    <w:rsid w:val="007E0179"/>
    <w:rsid w:val="007E433C"/>
    <w:rsid w:val="00803393"/>
    <w:rsid w:val="00804DE3"/>
    <w:rsid w:val="0086124D"/>
    <w:rsid w:val="0088694D"/>
    <w:rsid w:val="00897278"/>
    <w:rsid w:val="008B2EBC"/>
    <w:rsid w:val="008C6F5B"/>
    <w:rsid w:val="008D6C32"/>
    <w:rsid w:val="008E606E"/>
    <w:rsid w:val="00900242"/>
    <w:rsid w:val="0091474E"/>
    <w:rsid w:val="009244EB"/>
    <w:rsid w:val="009342BB"/>
    <w:rsid w:val="0095695D"/>
    <w:rsid w:val="009B026E"/>
    <w:rsid w:val="009B546B"/>
    <w:rsid w:val="009E14A1"/>
    <w:rsid w:val="009F4665"/>
    <w:rsid w:val="009F7CA6"/>
    <w:rsid w:val="00A306E3"/>
    <w:rsid w:val="00A4476C"/>
    <w:rsid w:val="00A52DFA"/>
    <w:rsid w:val="00A538A3"/>
    <w:rsid w:val="00A574CD"/>
    <w:rsid w:val="00AA4351"/>
    <w:rsid w:val="00AC2937"/>
    <w:rsid w:val="00AE2EF3"/>
    <w:rsid w:val="00AF0AE7"/>
    <w:rsid w:val="00AF2657"/>
    <w:rsid w:val="00B01585"/>
    <w:rsid w:val="00B16BD9"/>
    <w:rsid w:val="00B43BB7"/>
    <w:rsid w:val="00B46DA4"/>
    <w:rsid w:val="00B7264C"/>
    <w:rsid w:val="00B7311D"/>
    <w:rsid w:val="00B762A3"/>
    <w:rsid w:val="00B97741"/>
    <w:rsid w:val="00BA1387"/>
    <w:rsid w:val="00BA7605"/>
    <w:rsid w:val="00BC3B2A"/>
    <w:rsid w:val="00BD5650"/>
    <w:rsid w:val="00BE4B11"/>
    <w:rsid w:val="00C012E7"/>
    <w:rsid w:val="00C14DCF"/>
    <w:rsid w:val="00C367D3"/>
    <w:rsid w:val="00C54CDB"/>
    <w:rsid w:val="00C6486C"/>
    <w:rsid w:val="00C817DD"/>
    <w:rsid w:val="00C9501A"/>
    <w:rsid w:val="00C95D84"/>
    <w:rsid w:val="00CA1BE2"/>
    <w:rsid w:val="00CB0D27"/>
    <w:rsid w:val="00CE35E6"/>
    <w:rsid w:val="00CE7D38"/>
    <w:rsid w:val="00CF51DB"/>
    <w:rsid w:val="00D01332"/>
    <w:rsid w:val="00D01AC1"/>
    <w:rsid w:val="00D146F0"/>
    <w:rsid w:val="00D1503A"/>
    <w:rsid w:val="00D1685E"/>
    <w:rsid w:val="00D1693A"/>
    <w:rsid w:val="00D30132"/>
    <w:rsid w:val="00D32E2B"/>
    <w:rsid w:val="00D37745"/>
    <w:rsid w:val="00D57C9E"/>
    <w:rsid w:val="00DE1149"/>
    <w:rsid w:val="00DF4E0A"/>
    <w:rsid w:val="00E02BED"/>
    <w:rsid w:val="00E13583"/>
    <w:rsid w:val="00E21C40"/>
    <w:rsid w:val="00E22BCD"/>
    <w:rsid w:val="00E25E87"/>
    <w:rsid w:val="00E27981"/>
    <w:rsid w:val="00E307DE"/>
    <w:rsid w:val="00E8687E"/>
    <w:rsid w:val="00EA5454"/>
    <w:rsid w:val="00EB01C0"/>
    <w:rsid w:val="00EB5FA4"/>
    <w:rsid w:val="00EB6031"/>
    <w:rsid w:val="00EE4691"/>
    <w:rsid w:val="00F0054C"/>
    <w:rsid w:val="00F14967"/>
    <w:rsid w:val="00F24F95"/>
    <w:rsid w:val="00F277C4"/>
    <w:rsid w:val="00F474A5"/>
    <w:rsid w:val="00F611B8"/>
    <w:rsid w:val="00F635F5"/>
    <w:rsid w:val="00FA2C53"/>
    <w:rsid w:val="00FA4C4A"/>
    <w:rsid w:val="00FA6276"/>
    <w:rsid w:val="00FF0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53B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53B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53B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53B5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127</cp:revision>
  <dcterms:created xsi:type="dcterms:W3CDTF">2022-01-12T14:31:00Z</dcterms:created>
  <dcterms:modified xsi:type="dcterms:W3CDTF">2022-02-04T07:37:00Z</dcterms:modified>
</cp:coreProperties>
</file>