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78D" w:rsidRDefault="00CD278D" w:rsidP="00CD278D">
      <w:pPr>
        <w:jc w:val="center"/>
        <w:rPr>
          <w:b/>
          <w:i/>
          <w:sz w:val="28"/>
          <w:szCs w:val="28"/>
        </w:rPr>
      </w:pPr>
      <w:r w:rsidRPr="00073373">
        <w:rPr>
          <w:b/>
          <w:i/>
          <w:sz w:val="28"/>
          <w:szCs w:val="28"/>
        </w:rPr>
        <w:t>Передмова до фонд</w:t>
      </w:r>
      <w:r>
        <w:rPr>
          <w:b/>
          <w:i/>
          <w:sz w:val="28"/>
          <w:szCs w:val="28"/>
        </w:rPr>
        <w:t>у</w:t>
      </w:r>
    </w:p>
    <w:p w:rsidR="000451AF" w:rsidRDefault="000451AF" w:rsidP="0088435D">
      <w:pPr>
        <w:jc w:val="center"/>
      </w:pPr>
    </w:p>
    <w:p w:rsidR="00A56B91" w:rsidRPr="00A56B91" w:rsidRDefault="00A56B91" w:rsidP="00A56B91">
      <w:pPr>
        <w:contextualSpacing/>
        <w:jc w:val="center"/>
        <w:rPr>
          <w:b/>
          <w:i/>
          <w:sz w:val="28"/>
          <w:szCs w:val="28"/>
        </w:rPr>
      </w:pPr>
      <w:r w:rsidRPr="00A56B91">
        <w:rPr>
          <w:b/>
          <w:i/>
          <w:sz w:val="28"/>
          <w:szCs w:val="28"/>
        </w:rPr>
        <w:t>Сільськогосподарська громада,</w:t>
      </w:r>
    </w:p>
    <w:p w:rsidR="000451AF" w:rsidRPr="00A56B91" w:rsidRDefault="00A56B91" w:rsidP="00A56B91">
      <w:pPr>
        <w:jc w:val="center"/>
        <w:rPr>
          <w:b/>
          <w:i/>
          <w:sz w:val="28"/>
          <w:szCs w:val="28"/>
        </w:rPr>
      </w:pPr>
      <w:r w:rsidRPr="00A56B91">
        <w:rPr>
          <w:b/>
          <w:i/>
          <w:sz w:val="28"/>
          <w:szCs w:val="28"/>
        </w:rPr>
        <w:t>с. </w:t>
      </w:r>
      <w:proofErr w:type="spellStart"/>
      <w:r w:rsidRPr="00A56B91">
        <w:rPr>
          <w:b/>
          <w:i/>
          <w:sz w:val="28"/>
          <w:szCs w:val="28"/>
        </w:rPr>
        <w:t>Будище</w:t>
      </w:r>
      <w:proofErr w:type="spellEnd"/>
      <w:r w:rsidRPr="00A56B91">
        <w:rPr>
          <w:b/>
          <w:i/>
          <w:sz w:val="28"/>
          <w:szCs w:val="28"/>
        </w:rPr>
        <w:t xml:space="preserve"> </w:t>
      </w:r>
      <w:proofErr w:type="spellStart"/>
      <w:r w:rsidRPr="00A56B91">
        <w:rPr>
          <w:b/>
          <w:i/>
          <w:sz w:val="28"/>
          <w:szCs w:val="28"/>
        </w:rPr>
        <w:t>Грем'яцького</w:t>
      </w:r>
      <w:proofErr w:type="spellEnd"/>
      <w:r w:rsidRPr="00A56B91">
        <w:rPr>
          <w:b/>
          <w:i/>
          <w:sz w:val="28"/>
          <w:szCs w:val="28"/>
        </w:rPr>
        <w:t xml:space="preserve"> району Чернігівської області</w:t>
      </w:r>
    </w:p>
    <w:p w:rsidR="00CD278D" w:rsidRDefault="00CD278D" w:rsidP="0088435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Ф.</w:t>
      </w:r>
      <w:r w:rsidR="00664226">
        <w:rPr>
          <w:b/>
          <w:i/>
          <w:sz w:val="28"/>
          <w:szCs w:val="28"/>
        </w:rPr>
        <w:t xml:space="preserve"> </w:t>
      </w:r>
      <w:r w:rsidR="00A56B91">
        <w:rPr>
          <w:b/>
          <w:i/>
          <w:sz w:val="28"/>
          <w:szCs w:val="28"/>
        </w:rPr>
        <w:t>Р-3262</w:t>
      </w:r>
      <w:r w:rsidR="00451EFA">
        <w:rPr>
          <w:b/>
          <w:i/>
          <w:sz w:val="28"/>
          <w:szCs w:val="28"/>
        </w:rPr>
        <w:t xml:space="preserve">, 1 </w:t>
      </w:r>
      <w:proofErr w:type="spellStart"/>
      <w:r w:rsidR="00451EFA">
        <w:rPr>
          <w:b/>
          <w:i/>
          <w:sz w:val="28"/>
          <w:szCs w:val="28"/>
        </w:rPr>
        <w:t>оп</w:t>
      </w:r>
      <w:proofErr w:type="spellEnd"/>
      <w:r w:rsidR="00451EFA">
        <w:rPr>
          <w:b/>
          <w:i/>
          <w:sz w:val="28"/>
          <w:szCs w:val="28"/>
        </w:rPr>
        <w:t xml:space="preserve">., </w:t>
      </w:r>
      <w:r w:rsidR="00FE3D95"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</w:rPr>
        <w:t xml:space="preserve"> </w:t>
      </w:r>
      <w:r w:rsidRPr="009A5BA8">
        <w:rPr>
          <w:b/>
          <w:i/>
          <w:sz w:val="28"/>
          <w:szCs w:val="28"/>
        </w:rPr>
        <w:t xml:space="preserve">од. зб., </w:t>
      </w:r>
      <w:r w:rsidR="000451AF">
        <w:rPr>
          <w:b/>
          <w:i/>
          <w:sz w:val="28"/>
          <w:szCs w:val="28"/>
        </w:rPr>
        <w:t>1</w:t>
      </w:r>
      <w:r w:rsidR="00A56B91">
        <w:rPr>
          <w:b/>
          <w:i/>
          <w:sz w:val="28"/>
          <w:szCs w:val="28"/>
        </w:rPr>
        <w:t>941-1942</w:t>
      </w:r>
      <w:r w:rsidR="000451AF">
        <w:rPr>
          <w:b/>
          <w:i/>
          <w:sz w:val="28"/>
          <w:szCs w:val="28"/>
        </w:rPr>
        <w:t xml:space="preserve"> р</w:t>
      </w:r>
      <w:r w:rsidR="00A56B91">
        <w:rPr>
          <w:b/>
          <w:i/>
          <w:sz w:val="28"/>
          <w:szCs w:val="28"/>
        </w:rPr>
        <w:t>р.</w:t>
      </w:r>
    </w:p>
    <w:p w:rsidR="0088435D" w:rsidRDefault="0088435D" w:rsidP="00CD278D">
      <w:pPr>
        <w:rPr>
          <w:b/>
          <w:i/>
          <w:sz w:val="28"/>
          <w:szCs w:val="28"/>
        </w:rPr>
      </w:pPr>
    </w:p>
    <w:p w:rsidR="00CD278D" w:rsidRPr="00223621" w:rsidRDefault="00CD278D" w:rsidP="00C83F15">
      <w:pPr>
        <w:pStyle w:val="a3"/>
        <w:numPr>
          <w:ilvl w:val="0"/>
          <w:numId w:val="3"/>
        </w:numPr>
        <w:ind w:left="284" w:hanging="284"/>
        <w:rPr>
          <w:b/>
          <w:sz w:val="28"/>
          <w:szCs w:val="28"/>
        </w:rPr>
      </w:pPr>
      <w:r w:rsidRPr="00223621">
        <w:rPr>
          <w:b/>
          <w:sz w:val="28"/>
          <w:szCs w:val="28"/>
          <w:u w:val="single"/>
        </w:rPr>
        <w:t>Історія</w:t>
      </w:r>
      <w:r w:rsidRPr="00223621">
        <w:rPr>
          <w:sz w:val="32"/>
          <w:szCs w:val="32"/>
          <w:u w:val="single"/>
        </w:rPr>
        <w:t xml:space="preserve"> </w:t>
      </w:r>
      <w:proofErr w:type="spellStart"/>
      <w:r w:rsidRPr="00223621">
        <w:rPr>
          <w:b/>
          <w:sz w:val="28"/>
          <w:szCs w:val="28"/>
          <w:u w:val="single"/>
        </w:rPr>
        <w:t>установи-фондоутворювача</w:t>
      </w:r>
      <w:proofErr w:type="spellEnd"/>
    </w:p>
    <w:p w:rsidR="00C83F15" w:rsidRPr="00223621" w:rsidRDefault="00C83F15" w:rsidP="00C83F15">
      <w:pPr>
        <w:spacing w:before="120" w:after="120"/>
        <w:ind w:firstLine="567"/>
        <w:rPr>
          <w:color w:val="000000" w:themeColor="text1"/>
          <w:sz w:val="28"/>
          <w:szCs w:val="28"/>
        </w:rPr>
      </w:pPr>
      <w:r w:rsidRPr="00223621">
        <w:rPr>
          <w:color w:val="000000" w:themeColor="text1"/>
          <w:sz w:val="28"/>
          <w:szCs w:val="28"/>
        </w:rPr>
        <w:t xml:space="preserve">Фактичні дати створення та ліквідації </w:t>
      </w:r>
      <w:proofErr w:type="spellStart"/>
      <w:r w:rsidRPr="00223621">
        <w:rPr>
          <w:color w:val="000000" w:themeColor="text1"/>
          <w:sz w:val="28"/>
          <w:szCs w:val="28"/>
        </w:rPr>
        <w:t>фондоутворювача</w:t>
      </w:r>
      <w:proofErr w:type="spellEnd"/>
      <w:r w:rsidRPr="00223621">
        <w:rPr>
          <w:color w:val="000000" w:themeColor="text1"/>
          <w:sz w:val="28"/>
          <w:szCs w:val="28"/>
        </w:rPr>
        <w:t xml:space="preserve"> невідомі.</w:t>
      </w:r>
    </w:p>
    <w:p w:rsidR="00CD278D" w:rsidRPr="00223621" w:rsidRDefault="00CD278D" w:rsidP="0088435D">
      <w:pPr>
        <w:pStyle w:val="a3"/>
        <w:numPr>
          <w:ilvl w:val="0"/>
          <w:numId w:val="3"/>
        </w:numPr>
        <w:spacing w:before="120" w:after="120"/>
        <w:ind w:left="284" w:hanging="284"/>
        <w:rPr>
          <w:b/>
          <w:sz w:val="28"/>
          <w:szCs w:val="28"/>
          <w:u w:val="single"/>
        </w:rPr>
      </w:pPr>
      <w:r w:rsidRPr="00223621">
        <w:rPr>
          <w:b/>
          <w:sz w:val="28"/>
          <w:szCs w:val="28"/>
          <w:u w:val="single"/>
        </w:rPr>
        <w:t xml:space="preserve">Історія фонду </w:t>
      </w:r>
    </w:p>
    <w:p w:rsidR="00CD278D" w:rsidRPr="00A56B91" w:rsidRDefault="00A56B91" w:rsidP="00C83F15">
      <w:pPr>
        <w:ind w:firstLine="567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Н</w:t>
      </w:r>
      <w:r w:rsidR="00CD278D" w:rsidRPr="00A56B91">
        <w:rPr>
          <w:sz w:val="28"/>
          <w:szCs w:val="28"/>
        </w:rPr>
        <w:t xml:space="preserve">а державне </w:t>
      </w:r>
      <w:r w:rsidR="00613EFA" w:rsidRPr="00A56B91">
        <w:rPr>
          <w:sz w:val="28"/>
          <w:szCs w:val="28"/>
        </w:rPr>
        <w:t xml:space="preserve">постійне </w:t>
      </w:r>
      <w:r w:rsidR="00CD278D" w:rsidRPr="00A56B91">
        <w:rPr>
          <w:sz w:val="28"/>
          <w:szCs w:val="28"/>
        </w:rPr>
        <w:t>зберігання</w:t>
      </w:r>
      <w:r w:rsidR="00613EFA" w:rsidRPr="00A56B91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613EFA" w:rsidRPr="00A56B91">
        <w:rPr>
          <w:sz w:val="28"/>
          <w:szCs w:val="28"/>
        </w:rPr>
        <w:t xml:space="preserve"> </w:t>
      </w:r>
      <w:r w:rsidRPr="00A56B91">
        <w:rPr>
          <w:sz w:val="28"/>
          <w:szCs w:val="28"/>
        </w:rPr>
        <w:t>1944 р</w:t>
      </w:r>
      <w:r>
        <w:rPr>
          <w:sz w:val="28"/>
          <w:szCs w:val="28"/>
        </w:rPr>
        <w:t>оці надійшла</w:t>
      </w:r>
      <w:r w:rsidR="00613EFA" w:rsidRPr="00A56B91">
        <w:rPr>
          <w:sz w:val="28"/>
          <w:szCs w:val="28"/>
        </w:rPr>
        <w:t xml:space="preserve"> </w:t>
      </w:r>
      <w:r w:rsidR="00813917" w:rsidRPr="00A56B91">
        <w:rPr>
          <w:sz w:val="28"/>
          <w:szCs w:val="28"/>
        </w:rPr>
        <w:t>1</w:t>
      </w:r>
      <w:r w:rsidR="00613EFA" w:rsidRPr="00A56B91">
        <w:rPr>
          <w:sz w:val="28"/>
          <w:szCs w:val="28"/>
        </w:rPr>
        <w:t xml:space="preserve"> </w:t>
      </w:r>
      <w:r w:rsidR="00CD278D" w:rsidRPr="00A56B91">
        <w:rPr>
          <w:sz w:val="28"/>
          <w:szCs w:val="28"/>
        </w:rPr>
        <w:t>справ</w:t>
      </w:r>
      <w:r w:rsidR="00813917" w:rsidRPr="00A56B91">
        <w:rPr>
          <w:sz w:val="28"/>
          <w:szCs w:val="28"/>
        </w:rPr>
        <w:t>а</w:t>
      </w:r>
      <w:r>
        <w:rPr>
          <w:sz w:val="28"/>
          <w:szCs w:val="28"/>
        </w:rPr>
        <w:t>,</w:t>
      </w:r>
      <w:r w:rsidR="0088435D" w:rsidRPr="00A56B91">
        <w:rPr>
          <w:sz w:val="28"/>
          <w:szCs w:val="28"/>
        </w:rPr>
        <w:t xml:space="preserve"> </w:t>
      </w:r>
      <w:r w:rsidRPr="00A56B91">
        <w:rPr>
          <w:sz w:val="28"/>
          <w:szCs w:val="28"/>
        </w:rPr>
        <w:t>17.11.1956 року справа була розсекр</w:t>
      </w:r>
      <w:r>
        <w:rPr>
          <w:sz w:val="28"/>
          <w:szCs w:val="28"/>
        </w:rPr>
        <w:t>е</w:t>
      </w:r>
      <w:r w:rsidRPr="00A56B91">
        <w:rPr>
          <w:sz w:val="28"/>
          <w:szCs w:val="28"/>
        </w:rPr>
        <w:t>чена</w:t>
      </w:r>
      <w:r>
        <w:rPr>
          <w:sz w:val="28"/>
          <w:szCs w:val="28"/>
        </w:rPr>
        <w:t>.</w:t>
      </w:r>
    </w:p>
    <w:p w:rsidR="00CD278D" w:rsidRPr="00223621" w:rsidRDefault="00CD278D" w:rsidP="00C83F15">
      <w:pPr>
        <w:ind w:firstLine="567"/>
        <w:jc w:val="both"/>
        <w:rPr>
          <w:sz w:val="28"/>
          <w:szCs w:val="28"/>
        </w:rPr>
      </w:pPr>
      <w:r w:rsidRPr="00223621">
        <w:rPr>
          <w:sz w:val="28"/>
          <w:szCs w:val="28"/>
        </w:rPr>
        <w:t xml:space="preserve">У 2022 році </w:t>
      </w:r>
      <w:r w:rsidR="00FE3D95">
        <w:rPr>
          <w:sz w:val="28"/>
          <w:szCs w:val="28"/>
        </w:rPr>
        <w:t xml:space="preserve">рукописний </w:t>
      </w:r>
      <w:r w:rsidRPr="00223621">
        <w:rPr>
          <w:sz w:val="28"/>
          <w:szCs w:val="28"/>
        </w:rPr>
        <w:t>опис № 1 перероблено шляхом редагування заголовків</w:t>
      </w:r>
      <w:r w:rsidR="00C83F15" w:rsidRPr="00223621">
        <w:rPr>
          <w:sz w:val="28"/>
          <w:szCs w:val="28"/>
        </w:rPr>
        <w:t>.</w:t>
      </w:r>
    </w:p>
    <w:p w:rsidR="00CD278D" w:rsidRPr="00223621" w:rsidRDefault="00CD278D" w:rsidP="00C83F15">
      <w:pPr>
        <w:ind w:firstLine="567"/>
        <w:jc w:val="both"/>
        <w:rPr>
          <w:color w:val="000000"/>
          <w:sz w:val="28"/>
          <w:szCs w:val="28"/>
        </w:rPr>
      </w:pPr>
      <w:r w:rsidRPr="00223621">
        <w:rPr>
          <w:i/>
          <w:color w:val="000000"/>
          <w:sz w:val="28"/>
          <w:szCs w:val="28"/>
          <w:u w:val="single"/>
        </w:rPr>
        <w:t>Основні документи фонду</w:t>
      </w:r>
      <w:r w:rsidRPr="00223621">
        <w:rPr>
          <w:color w:val="000000"/>
          <w:sz w:val="28"/>
          <w:szCs w:val="28"/>
        </w:rPr>
        <w:t xml:space="preserve">: </w:t>
      </w:r>
    </w:p>
    <w:p w:rsidR="0088435D" w:rsidRPr="00A56B91" w:rsidRDefault="00A56B91" w:rsidP="0088435D">
      <w:pPr>
        <w:ind w:firstLine="567"/>
        <w:contextualSpacing/>
        <w:jc w:val="both"/>
        <w:rPr>
          <w:sz w:val="28"/>
          <w:szCs w:val="28"/>
        </w:rPr>
      </w:pPr>
      <w:r w:rsidRPr="00A56B91">
        <w:rPr>
          <w:sz w:val="28"/>
          <w:szCs w:val="28"/>
        </w:rPr>
        <w:t>Річний звіт колишнього колгоспу «Червоний хлібороб»</w:t>
      </w:r>
      <w:r w:rsidR="0088435D" w:rsidRPr="00A56B91">
        <w:rPr>
          <w:sz w:val="28"/>
          <w:szCs w:val="28"/>
        </w:rPr>
        <w:t xml:space="preserve">. </w:t>
      </w:r>
    </w:p>
    <w:p w:rsidR="00CD278D" w:rsidRPr="00223621" w:rsidRDefault="00CD278D" w:rsidP="0088435D">
      <w:pPr>
        <w:pStyle w:val="a3"/>
        <w:numPr>
          <w:ilvl w:val="0"/>
          <w:numId w:val="3"/>
        </w:numPr>
        <w:spacing w:before="120" w:after="120"/>
        <w:ind w:left="284" w:hanging="284"/>
        <w:jc w:val="both"/>
        <w:rPr>
          <w:b/>
          <w:sz w:val="28"/>
          <w:szCs w:val="28"/>
          <w:u w:val="single"/>
        </w:rPr>
      </w:pPr>
      <w:r w:rsidRPr="00223621">
        <w:rPr>
          <w:b/>
          <w:sz w:val="28"/>
          <w:szCs w:val="28"/>
          <w:u w:val="single"/>
        </w:rPr>
        <w:t>Характеристика опису</w:t>
      </w:r>
    </w:p>
    <w:p w:rsidR="00CD278D" w:rsidRDefault="00CD278D" w:rsidP="00C83F15">
      <w:pPr>
        <w:ind w:firstLine="567"/>
        <w:jc w:val="both"/>
        <w:rPr>
          <w:sz w:val="28"/>
          <w:szCs w:val="28"/>
        </w:rPr>
      </w:pPr>
      <w:r w:rsidRPr="00223621">
        <w:rPr>
          <w:sz w:val="28"/>
          <w:szCs w:val="28"/>
        </w:rPr>
        <w:t>Документи фонду описані і</w:t>
      </w:r>
      <w:r w:rsidR="00A1092E" w:rsidRPr="00223621">
        <w:rPr>
          <w:sz w:val="28"/>
          <w:szCs w:val="28"/>
        </w:rPr>
        <w:t xml:space="preserve"> обліковані в опис</w:t>
      </w:r>
      <w:r w:rsidR="003611DA" w:rsidRPr="00223621">
        <w:rPr>
          <w:sz w:val="28"/>
          <w:szCs w:val="28"/>
        </w:rPr>
        <w:t>і</w:t>
      </w:r>
      <w:r w:rsidR="00A1092E" w:rsidRPr="00223621">
        <w:rPr>
          <w:sz w:val="28"/>
          <w:szCs w:val="28"/>
        </w:rPr>
        <w:t xml:space="preserve"> № 1. Після удосконалення </w:t>
      </w:r>
      <w:r w:rsidRPr="00223621">
        <w:rPr>
          <w:sz w:val="28"/>
          <w:szCs w:val="28"/>
        </w:rPr>
        <w:t xml:space="preserve">недіючий опис № 1 підключено до фонду (справа № </w:t>
      </w:r>
      <w:r w:rsidR="00813917">
        <w:rPr>
          <w:sz w:val="28"/>
          <w:szCs w:val="28"/>
        </w:rPr>
        <w:t>2</w:t>
      </w:r>
      <w:r w:rsidRPr="00223621">
        <w:rPr>
          <w:sz w:val="28"/>
          <w:szCs w:val="28"/>
        </w:rPr>
        <w:t>). До опису складено необхідний довідковий апарат: титульний аркуш, передмову</w:t>
      </w:r>
      <w:r w:rsidR="00A1092E" w:rsidRPr="00223621">
        <w:rPr>
          <w:sz w:val="28"/>
          <w:szCs w:val="28"/>
        </w:rPr>
        <w:t xml:space="preserve">. </w:t>
      </w:r>
      <w:r w:rsidRPr="00223621">
        <w:rPr>
          <w:sz w:val="28"/>
          <w:szCs w:val="28"/>
        </w:rPr>
        <w:t>Заголовки справ розкривають повний зміст документів. Крайні дати документів в опис</w:t>
      </w:r>
      <w:r w:rsidR="003611DA" w:rsidRPr="00223621">
        <w:rPr>
          <w:sz w:val="28"/>
          <w:szCs w:val="28"/>
        </w:rPr>
        <w:t>і</w:t>
      </w:r>
      <w:r w:rsidRPr="00223621">
        <w:rPr>
          <w:sz w:val="28"/>
          <w:szCs w:val="28"/>
        </w:rPr>
        <w:t xml:space="preserve"> зазначені на рівні рік. Опис складено згідно структурно-хронологічного принципу. Фізичний стан справ задовільний. Станом на </w:t>
      </w:r>
      <w:r w:rsidR="00223621" w:rsidRPr="00223621">
        <w:rPr>
          <w:sz w:val="28"/>
          <w:szCs w:val="28"/>
        </w:rPr>
        <w:t>2</w:t>
      </w:r>
      <w:r w:rsidR="00A56B91">
        <w:rPr>
          <w:sz w:val="28"/>
          <w:szCs w:val="28"/>
        </w:rPr>
        <w:t>2</w:t>
      </w:r>
      <w:r w:rsidRPr="00223621">
        <w:rPr>
          <w:sz w:val="28"/>
          <w:szCs w:val="28"/>
        </w:rPr>
        <w:t>.0</w:t>
      </w:r>
      <w:r w:rsidR="0088435D" w:rsidRPr="00223621">
        <w:rPr>
          <w:sz w:val="28"/>
          <w:szCs w:val="28"/>
        </w:rPr>
        <w:t>9</w:t>
      </w:r>
      <w:r w:rsidRPr="00223621">
        <w:rPr>
          <w:sz w:val="28"/>
          <w:szCs w:val="28"/>
        </w:rPr>
        <w:t>.2022 р. в опис</w:t>
      </w:r>
      <w:r w:rsidR="003611DA" w:rsidRPr="00223621">
        <w:rPr>
          <w:sz w:val="28"/>
          <w:szCs w:val="28"/>
        </w:rPr>
        <w:t>і</w:t>
      </w:r>
      <w:r w:rsidRPr="00223621">
        <w:rPr>
          <w:sz w:val="28"/>
          <w:szCs w:val="28"/>
        </w:rPr>
        <w:t xml:space="preserve"> № 1 облікован</w:t>
      </w:r>
      <w:r w:rsidR="003611DA" w:rsidRPr="00223621">
        <w:rPr>
          <w:sz w:val="28"/>
          <w:szCs w:val="28"/>
        </w:rPr>
        <w:t>і</w:t>
      </w:r>
      <w:r w:rsidRPr="00223621">
        <w:rPr>
          <w:sz w:val="28"/>
          <w:szCs w:val="28"/>
        </w:rPr>
        <w:t xml:space="preserve"> </w:t>
      </w:r>
      <w:r w:rsidR="00157F08">
        <w:rPr>
          <w:sz w:val="28"/>
          <w:szCs w:val="28"/>
        </w:rPr>
        <w:t>2</w:t>
      </w:r>
      <w:r w:rsidRPr="00223621">
        <w:rPr>
          <w:sz w:val="28"/>
          <w:szCs w:val="28"/>
        </w:rPr>
        <w:t xml:space="preserve"> справ</w:t>
      </w:r>
      <w:r w:rsidR="00223621" w:rsidRPr="00223621">
        <w:rPr>
          <w:sz w:val="28"/>
          <w:szCs w:val="28"/>
        </w:rPr>
        <w:t>и</w:t>
      </w:r>
      <w:r w:rsidRPr="00223621">
        <w:rPr>
          <w:sz w:val="28"/>
          <w:szCs w:val="28"/>
        </w:rPr>
        <w:t xml:space="preserve"> за </w:t>
      </w:r>
      <w:r w:rsidR="00A56B91">
        <w:rPr>
          <w:sz w:val="28"/>
          <w:szCs w:val="28"/>
        </w:rPr>
        <w:t>1941-1942 рр</w:t>
      </w:r>
      <w:r w:rsidR="00813917">
        <w:rPr>
          <w:sz w:val="28"/>
          <w:szCs w:val="28"/>
        </w:rPr>
        <w:t>.</w:t>
      </w:r>
    </w:p>
    <w:p w:rsidR="00CD278D" w:rsidRDefault="00CD278D" w:rsidP="00CD278D">
      <w:pPr>
        <w:jc w:val="both"/>
        <w:rPr>
          <w:sz w:val="28"/>
          <w:szCs w:val="28"/>
        </w:rPr>
      </w:pPr>
    </w:p>
    <w:p w:rsidR="00C27EAF" w:rsidRPr="00C27EAF" w:rsidRDefault="00C27EAF" w:rsidP="00C27EAF">
      <w:pPr>
        <w:rPr>
          <w:sz w:val="28"/>
          <w:szCs w:val="28"/>
        </w:rPr>
      </w:pPr>
      <w:r w:rsidRPr="00C27EAF">
        <w:rPr>
          <w:sz w:val="28"/>
          <w:szCs w:val="28"/>
        </w:rPr>
        <w:t>Начальник відділу                                                           Світлана НОВИК</w:t>
      </w:r>
    </w:p>
    <w:p w:rsidR="00C27EAF" w:rsidRPr="00C27EAF" w:rsidRDefault="00664226" w:rsidP="00C27EAF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A56B91">
        <w:rPr>
          <w:sz w:val="28"/>
          <w:szCs w:val="28"/>
        </w:rPr>
        <w:t>2</w:t>
      </w:r>
      <w:r w:rsidR="00C27EAF" w:rsidRPr="00C27EAF">
        <w:rPr>
          <w:sz w:val="28"/>
          <w:szCs w:val="28"/>
        </w:rPr>
        <w:t>.09.2022</w:t>
      </w:r>
    </w:p>
    <w:p w:rsidR="00CD278D" w:rsidRDefault="00CD278D" w:rsidP="00C27EAF">
      <w:pPr>
        <w:jc w:val="both"/>
      </w:pPr>
    </w:p>
    <w:sectPr w:rsidR="00CD278D" w:rsidSect="0028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BDA" w:rsidRDefault="00921BDA" w:rsidP="00CD278D">
      <w:r>
        <w:separator/>
      </w:r>
    </w:p>
  </w:endnote>
  <w:endnote w:type="continuationSeparator" w:id="0">
    <w:p w:rsidR="00921BDA" w:rsidRDefault="00921BDA" w:rsidP="00CD2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BDA" w:rsidRDefault="00921BDA" w:rsidP="00CD278D">
      <w:r>
        <w:separator/>
      </w:r>
    </w:p>
  </w:footnote>
  <w:footnote w:type="continuationSeparator" w:id="0">
    <w:p w:rsidR="00921BDA" w:rsidRDefault="00921BDA" w:rsidP="00CD27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830AC"/>
    <w:multiLevelType w:val="hybridMultilevel"/>
    <w:tmpl w:val="1F16F3E8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">
    <w:nsid w:val="4FAE048D"/>
    <w:multiLevelType w:val="hybridMultilevel"/>
    <w:tmpl w:val="7C403B90"/>
    <w:lvl w:ilvl="0" w:tplc="FE689B4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C287F"/>
    <w:multiLevelType w:val="hybridMultilevel"/>
    <w:tmpl w:val="BDD2BFE0"/>
    <w:lvl w:ilvl="0" w:tplc="D2C8040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278D"/>
    <w:rsid w:val="00017937"/>
    <w:rsid w:val="000451AF"/>
    <w:rsid w:val="000557BE"/>
    <w:rsid w:val="000900F8"/>
    <w:rsid w:val="000C719D"/>
    <w:rsid w:val="00157F08"/>
    <w:rsid w:val="00163B1D"/>
    <w:rsid w:val="001A19DC"/>
    <w:rsid w:val="001E2C19"/>
    <w:rsid w:val="00213963"/>
    <w:rsid w:val="00223621"/>
    <w:rsid w:val="0025736E"/>
    <w:rsid w:val="002C4A9B"/>
    <w:rsid w:val="002E5670"/>
    <w:rsid w:val="003611DA"/>
    <w:rsid w:val="00384F6D"/>
    <w:rsid w:val="003E117F"/>
    <w:rsid w:val="00400D95"/>
    <w:rsid w:val="00451EFA"/>
    <w:rsid w:val="004559CE"/>
    <w:rsid w:val="0047407D"/>
    <w:rsid w:val="004955B3"/>
    <w:rsid w:val="00587382"/>
    <w:rsid w:val="00592C77"/>
    <w:rsid w:val="00602A3A"/>
    <w:rsid w:val="0060770E"/>
    <w:rsid w:val="00613EFA"/>
    <w:rsid w:val="00664226"/>
    <w:rsid w:val="00666524"/>
    <w:rsid w:val="00693334"/>
    <w:rsid w:val="007D646F"/>
    <w:rsid w:val="00813917"/>
    <w:rsid w:val="00826353"/>
    <w:rsid w:val="00830B3E"/>
    <w:rsid w:val="0084265C"/>
    <w:rsid w:val="0088435D"/>
    <w:rsid w:val="00921BDA"/>
    <w:rsid w:val="00931F48"/>
    <w:rsid w:val="00A1092E"/>
    <w:rsid w:val="00A342B7"/>
    <w:rsid w:val="00A56B91"/>
    <w:rsid w:val="00A7598D"/>
    <w:rsid w:val="00A82C97"/>
    <w:rsid w:val="00AB3C46"/>
    <w:rsid w:val="00B30F73"/>
    <w:rsid w:val="00B74D0F"/>
    <w:rsid w:val="00C27EAF"/>
    <w:rsid w:val="00C74BAA"/>
    <w:rsid w:val="00C83F15"/>
    <w:rsid w:val="00CD278D"/>
    <w:rsid w:val="00CD5A24"/>
    <w:rsid w:val="00CE43BC"/>
    <w:rsid w:val="00D9341C"/>
    <w:rsid w:val="00DC1EA3"/>
    <w:rsid w:val="00E06CFF"/>
    <w:rsid w:val="00E314FE"/>
    <w:rsid w:val="00EF51DD"/>
    <w:rsid w:val="00F31573"/>
    <w:rsid w:val="00F51E70"/>
    <w:rsid w:val="00F66C6B"/>
    <w:rsid w:val="00F84162"/>
    <w:rsid w:val="00F85699"/>
    <w:rsid w:val="00FC4A81"/>
    <w:rsid w:val="00FE33C7"/>
    <w:rsid w:val="00FE3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78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D278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D278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6">
    <w:name w:val="footnote reference"/>
    <w:basedOn w:val="a0"/>
    <w:uiPriority w:val="99"/>
    <w:semiHidden/>
    <w:unhideWhenUsed/>
    <w:rsid w:val="00CD278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Thing</cp:lastModifiedBy>
  <cp:revision>3</cp:revision>
  <cp:lastPrinted>2022-07-21T08:18:00Z</cp:lastPrinted>
  <dcterms:created xsi:type="dcterms:W3CDTF">2022-12-19T13:29:00Z</dcterms:created>
  <dcterms:modified xsi:type="dcterms:W3CDTF">2022-12-19T13:36:00Z</dcterms:modified>
</cp:coreProperties>
</file>