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72021A" w:rsidTr="007C7D38">
        <w:trPr>
          <w:trHeight w:val="1797"/>
        </w:trPr>
        <w:tc>
          <w:tcPr>
            <w:tcW w:w="5495" w:type="dxa"/>
            <w:hideMark/>
          </w:tcPr>
          <w:p w:rsidR="0072021A" w:rsidRDefault="00777DE2" w:rsidP="00A0341A">
            <w:pPr>
              <w:contextualSpacing/>
            </w:pPr>
            <w:r>
              <w:rPr>
                <w:lang w:val="uk-UA"/>
              </w:rPr>
              <w:t>Миколаївське сільське кооперативне споживче товариство</w:t>
            </w:r>
            <w:r w:rsidR="005E4D66">
              <w:rPr>
                <w:lang w:val="uk-UA"/>
              </w:rPr>
              <w:t xml:space="preserve">, </w:t>
            </w:r>
            <w:r>
              <w:rPr>
                <w:lang w:val="uk-UA"/>
              </w:rPr>
              <w:t>с</w:t>
            </w:r>
            <w:r w:rsidR="005E4D66">
              <w:rPr>
                <w:lang w:val="uk-UA"/>
              </w:rPr>
              <w:t xml:space="preserve">. </w:t>
            </w:r>
            <w:r>
              <w:rPr>
                <w:lang w:val="uk-UA"/>
              </w:rPr>
              <w:t xml:space="preserve">Миколаївка </w:t>
            </w:r>
            <w:proofErr w:type="spellStart"/>
            <w:r>
              <w:rPr>
                <w:lang w:val="uk-UA"/>
              </w:rPr>
              <w:t>Гнилицької</w:t>
            </w:r>
            <w:proofErr w:type="spellEnd"/>
            <w:r>
              <w:rPr>
                <w:lang w:val="uk-UA"/>
              </w:rPr>
              <w:t xml:space="preserve"> волості Прилуцького </w:t>
            </w:r>
            <w:r w:rsidR="00A0341A">
              <w:rPr>
                <w:lang w:val="uk-UA"/>
              </w:rPr>
              <w:t>повіту</w:t>
            </w:r>
            <w:r>
              <w:rPr>
                <w:lang w:val="uk-UA"/>
              </w:rPr>
              <w:t xml:space="preserve"> Полтавської губернії</w:t>
            </w: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E4D66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 xml:space="preserve">2022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Р-</w:t>
      </w:r>
      <w:r w:rsidR="005E4D66">
        <w:rPr>
          <w:b/>
          <w:sz w:val="32"/>
          <w:szCs w:val="32"/>
          <w:lang w:val="uk-UA"/>
        </w:rPr>
        <w:t>5</w:t>
      </w:r>
      <w:r w:rsidR="00777DE2">
        <w:rPr>
          <w:b/>
          <w:sz w:val="32"/>
          <w:szCs w:val="32"/>
          <w:lang w:val="uk-UA"/>
        </w:rPr>
        <w:t>525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>
        <w:rPr>
          <w:lang w:val="uk-UA"/>
        </w:rPr>
        <w:t>за 19</w:t>
      </w:r>
      <w:r w:rsidR="00777DE2">
        <w:rPr>
          <w:lang w:val="uk-UA"/>
        </w:rPr>
        <w:t>1</w:t>
      </w:r>
      <w:r w:rsidR="003820C8">
        <w:rPr>
          <w:lang w:val="uk-UA"/>
        </w:rPr>
        <w:t>8</w:t>
      </w:r>
      <w:r>
        <w:rPr>
          <w:lang w:val="uk-UA"/>
        </w:rPr>
        <w:t>–19</w:t>
      </w:r>
      <w:r w:rsidR="00777DE2">
        <w:rPr>
          <w:lang w:val="uk-UA"/>
        </w:rPr>
        <w:t>20</w:t>
      </w:r>
      <w:r>
        <w:rPr>
          <w:lang w:val="uk-UA"/>
        </w:rPr>
        <w:t xml:space="preserve"> рр.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04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5811"/>
        <w:gridCol w:w="1560"/>
        <w:gridCol w:w="1275"/>
        <w:gridCol w:w="789"/>
      </w:tblGrid>
      <w:tr w:rsidR="00616051" w:rsidTr="000905EC">
        <w:trPr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№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з/п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Заголовок справи</w:t>
            </w:r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(тому, частини)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Крайні дати документів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spacing w:line="276" w:lineRule="auto"/>
              <w:ind w:left="-108" w:right="-108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Кількість    аркушів у справах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При</w:t>
            </w:r>
            <w:r w:rsidR="000905EC">
              <w:rPr>
                <w:lang w:val="uk-UA" w:eastAsia="en-US"/>
              </w:rPr>
              <w:t>-</w:t>
            </w:r>
            <w:proofErr w:type="spellEnd"/>
          </w:p>
          <w:p w:rsidR="00616051" w:rsidRDefault="000905EC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м</w:t>
            </w:r>
            <w:r w:rsidR="00616051">
              <w:rPr>
                <w:lang w:val="uk-UA" w:eastAsia="en-US"/>
              </w:rPr>
              <w:t>іт</w:t>
            </w:r>
            <w:r>
              <w:rPr>
                <w:lang w:val="uk-UA" w:eastAsia="en-US"/>
              </w:rPr>
              <w:t>-</w:t>
            </w:r>
            <w:proofErr w:type="spellEnd"/>
          </w:p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proofErr w:type="spellStart"/>
            <w:r>
              <w:rPr>
                <w:lang w:val="uk-UA" w:eastAsia="en-US"/>
              </w:rPr>
              <w:t>ки</w:t>
            </w:r>
            <w:proofErr w:type="spellEnd"/>
          </w:p>
        </w:tc>
      </w:tr>
      <w:tr w:rsidR="00616051" w:rsidTr="000905EC">
        <w:trPr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616051" w:rsidTr="000B6D6A">
        <w:trPr>
          <w:trHeight w:val="432"/>
        </w:trPr>
        <w:tc>
          <w:tcPr>
            <w:tcW w:w="6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616051" w:rsidRDefault="00616051" w:rsidP="003820C8">
            <w:pPr>
              <w:tabs>
                <w:tab w:val="left" w:pos="910"/>
              </w:tabs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3820C8">
              <w:rPr>
                <w:b/>
                <w:lang w:val="uk-UA" w:eastAsia="en-US"/>
              </w:rPr>
              <w:t>18</w:t>
            </w:r>
            <w:r>
              <w:rPr>
                <w:b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b/>
                <w:sz w:val="20"/>
                <w:lang w:val="uk-UA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0"/>
                <w:lang w:val="uk-UA" w:eastAsia="en-US"/>
              </w:rPr>
            </w:pPr>
          </w:p>
        </w:tc>
      </w:tr>
      <w:tr w:rsidR="009A4076" w:rsidRPr="000905EC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9A4076" w:rsidRDefault="009A4076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064FF3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Звіт споживчого товариства за 1918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07697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4076" w:rsidRDefault="009A4076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0114C3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114C3" w:rsidRPr="000114C3" w:rsidRDefault="000114C3" w:rsidP="000114C3">
            <w:pPr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142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Default="000114C3" w:rsidP="00064FF3">
            <w:pPr>
              <w:tabs>
                <w:tab w:val="left" w:pos="910"/>
              </w:tabs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b/>
                <w:lang w:val="uk-UA" w:eastAsia="en-US"/>
              </w:rPr>
              <w:t>19</w:t>
            </w:r>
            <w:r w:rsidR="00064FF3">
              <w:rPr>
                <w:b/>
                <w:lang w:val="uk-UA" w:eastAsia="en-US"/>
              </w:rPr>
              <w:t>1</w:t>
            </w:r>
            <w:r>
              <w:rPr>
                <w:b/>
                <w:lang w:val="uk-UA" w:eastAsia="en-US"/>
              </w:rPr>
              <w:t>9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Pr="000114C3" w:rsidRDefault="000114C3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Pr="009015A6" w:rsidRDefault="000114C3" w:rsidP="007C7D38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114C3" w:rsidRPr="009015A6" w:rsidRDefault="000114C3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F37C3" w:rsidRPr="00FC605E" w:rsidRDefault="00064FF3" w:rsidP="00732C7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реєстрації протоколів</w:t>
            </w:r>
            <w:r w:rsidR="00732C78">
              <w:rPr>
                <w:rFonts w:eastAsiaTheme="minorHAnsi"/>
                <w:szCs w:val="28"/>
                <w:lang w:val="uk-UA" w:eastAsia="en-US"/>
              </w:rPr>
              <w:t xml:space="preserve"> загальних зборів споживчого товариства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732C78" w:rsidP="00064FF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 xml:space="preserve">09 лютого </w:t>
            </w:r>
            <w:r w:rsidR="00064FF3" w:rsidRPr="00064FF3">
              <w:rPr>
                <w:rFonts w:eastAsiaTheme="minorHAnsi"/>
                <w:szCs w:val="28"/>
                <w:lang w:val="uk-UA" w:eastAsia="en-US"/>
              </w:rPr>
              <w:t>1919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064FF3" w:rsidRPr="00064FF3">
              <w:rPr>
                <w:rFonts w:eastAsiaTheme="minorHAnsi"/>
                <w:szCs w:val="28"/>
                <w:lang w:val="uk-UA" w:eastAsia="en-US"/>
              </w:rPr>
              <w:t>-</w:t>
            </w:r>
            <w:r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064FF3" w:rsidRPr="00064FF3">
              <w:rPr>
                <w:rFonts w:eastAsiaTheme="minorHAnsi"/>
                <w:szCs w:val="28"/>
                <w:lang w:val="uk-UA" w:eastAsia="en-US"/>
              </w:rPr>
              <w:t>1920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064FF3" w:rsidRDefault="00064FF3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064FF3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064FF3" w:rsidRDefault="00064FF3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FC605E" w:rsidRDefault="00732C78" w:rsidP="00732C7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Річний фінансовий звіт</w:t>
            </w:r>
            <w:r w:rsidR="00064FF3">
              <w:rPr>
                <w:rFonts w:eastAsiaTheme="minorHAnsi"/>
                <w:szCs w:val="28"/>
                <w:lang w:val="uk-UA" w:eastAsia="en-US"/>
              </w:rPr>
              <w:t xml:space="preserve"> споживчого товариства за 1919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9015A6" w:rsidRDefault="00064FF3" w:rsidP="00D44B7E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064FF3" w:rsidRDefault="00064FF3" w:rsidP="00D44B7E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064FF3">
              <w:rPr>
                <w:rFonts w:eastAsiaTheme="minorHAnsi"/>
                <w:szCs w:val="28"/>
                <w:lang w:val="uk-UA" w:eastAsia="en-US"/>
              </w:rPr>
              <w:t>15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64FF3" w:rsidRPr="009015A6" w:rsidRDefault="00064FF3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732C78" w:rsidRDefault="00732C78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732C78">
              <w:rPr>
                <w:rFonts w:eastAsiaTheme="minorHAnsi"/>
                <w:szCs w:val="28"/>
                <w:lang w:val="uk-UA" w:eastAsia="en-US"/>
              </w:rPr>
              <w:t>Відомості щодо надходження товарів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1573BE" w:rsidRDefault="00064FF3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1573BE">
              <w:rPr>
                <w:rFonts w:eastAsiaTheme="minorHAnsi"/>
                <w:szCs w:val="28"/>
                <w:lang w:val="uk-UA" w:eastAsia="en-US"/>
              </w:rPr>
              <w:t>1919-1920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1573BE" w:rsidRDefault="00064FF3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1573BE">
              <w:rPr>
                <w:rFonts w:eastAsiaTheme="minorHAnsi"/>
                <w:szCs w:val="28"/>
                <w:lang w:val="uk-UA" w:eastAsia="en-US"/>
              </w:rPr>
              <w:t>19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7C7D38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8C0" w:rsidRPr="001573BE" w:rsidRDefault="00064FF3" w:rsidP="00024DDD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1573BE">
              <w:rPr>
                <w:rFonts w:eastAsiaTheme="minorHAnsi"/>
                <w:szCs w:val="28"/>
                <w:lang w:val="uk-UA" w:eastAsia="en-US"/>
              </w:rPr>
              <w:t>Касова книга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68C0" w:rsidRPr="001573BE" w:rsidRDefault="00064FF3" w:rsidP="00064FF3">
            <w:pPr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1573BE">
              <w:rPr>
                <w:rFonts w:eastAsiaTheme="minorHAnsi"/>
                <w:szCs w:val="28"/>
                <w:lang w:val="uk-UA" w:eastAsia="en-US"/>
              </w:rPr>
              <w:t>1919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1573BE" w:rsidRDefault="00064FF3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1573BE">
              <w:rPr>
                <w:rFonts w:eastAsiaTheme="minorHAnsi"/>
                <w:szCs w:val="28"/>
                <w:lang w:val="uk-UA" w:eastAsia="en-US"/>
              </w:rPr>
              <w:t>39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1573BE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D4749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D4749" w:rsidRDefault="00AD4749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0E12" w:rsidRPr="001573BE" w:rsidRDefault="00064FF3" w:rsidP="00914819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1573BE">
              <w:rPr>
                <w:rFonts w:eastAsiaTheme="minorHAnsi"/>
                <w:szCs w:val="28"/>
                <w:lang w:val="uk-UA" w:eastAsia="en-US"/>
              </w:rPr>
              <w:t>Головна книга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1573BE" w:rsidRDefault="00064FF3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1573BE">
              <w:rPr>
                <w:rFonts w:eastAsiaTheme="minorHAnsi"/>
                <w:szCs w:val="28"/>
                <w:lang w:val="uk-UA" w:eastAsia="en-US"/>
              </w:rPr>
              <w:t>1919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1573BE" w:rsidRDefault="00064FF3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 w:rsidRPr="001573BE">
              <w:rPr>
                <w:rFonts w:eastAsiaTheme="minorHAnsi"/>
                <w:szCs w:val="28"/>
                <w:lang w:val="uk-UA" w:eastAsia="en-US"/>
              </w:rPr>
              <w:t>39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D4749" w:rsidRPr="001573BE" w:rsidRDefault="00AD4749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DF6D61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EF1861">
            <w:pPr>
              <w:pStyle w:val="a3"/>
              <w:tabs>
                <w:tab w:val="left" w:pos="96"/>
                <w:tab w:val="left" w:pos="252"/>
                <w:tab w:val="left" w:pos="910"/>
              </w:tabs>
              <w:spacing w:line="276" w:lineRule="auto"/>
              <w:ind w:left="502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1573BE">
            <w:pPr>
              <w:spacing w:line="276" w:lineRule="auto"/>
              <w:jc w:val="center"/>
              <w:rPr>
                <w:rFonts w:eastAsiaTheme="minorHAnsi"/>
                <w:b/>
                <w:szCs w:val="28"/>
                <w:highlight w:val="yellow"/>
                <w:lang w:val="uk-UA" w:eastAsia="en-US"/>
              </w:rPr>
            </w:pP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>1</w:t>
            </w:r>
            <w:r w:rsidR="00EF3BCD" w:rsidRPr="00EF3BCD">
              <w:rPr>
                <w:rFonts w:eastAsiaTheme="minorHAnsi"/>
                <w:b/>
                <w:szCs w:val="28"/>
                <w:lang w:val="uk-UA" w:eastAsia="en-US"/>
              </w:rPr>
              <w:t>9</w:t>
            </w:r>
            <w:r w:rsidR="001573BE">
              <w:rPr>
                <w:rFonts w:eastAsiaTheme="minorHAnsi"/>
                <w:b/>
                <w:szCs w:val="28"/>
                <w:lang w:val="uk-UA" w:eastAsia="en-US"/>
              </w:rPr>
              <w:t>2</w:t>
            </w:r>
            <w:r w:rsidR="00EF3BCD" w:rsidRPr="00EF3BCD">
              <w:rPr>
                <w:rFonts w:eastAsiaTheme="minorHAnsi"/>
                <w:b/>
                <w:szCs w:val="28"/>
                <w:lang w:val="uk-UA" w:eastAsia="en-US"/>
              </w:rPr>
              <w:t>0</w:t>
            </w:r>
            <w:r w:rsidRPr="00EF3BCD">
              <w:rPr>
                <w:rFonts w:eastAsiaTheme="minorHAnsi"/>
                <w:b/>
                <w:szCs w:val="28"/>
                <w:lang w:val="uk-UA" w:eastAsia="en-US"/>
              </w:rPr>
              <w:t xml:space="preserve"> рік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1B1A24">
            <w:pPr>
              <w:spacing w:line="276" w:lineRule="auto"/>
              <w:jc w:val="center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9015A6" w:rsidRDefault="004253A1" w:rsidP="001B1A24">
            <w:pPr>
              <w:spacing w:line="276" w:lineRule="auto"/>
              <w:rPr>
                <w:rFonts w:eastAsiaTheme="minorHAnsi"/>
                <w:szCs w:val="28"/>
                <w:highlight w:val="yellow"/>
                <w:lang w:val="uk-UA" w:eastAsia="en-US"/>
              </w:rPr>
            </w:pPr>
          </w:p>
        </w:tc>
      </w:tr>
      <w:tr w:rsidR="004253A1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A0341A" w:rsidP="00732C7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Книга пайщиків</w:t>
            </w:r>
            <w:r w:rsidR="00732C78">
              <w:rPr>
                <w:rFonts w:eastAsiaTheme="minorHAnsi"/>
                <w:szCs w:val="28"/>
                <w:lang w:val="uk-UA" w:eastAsia="en-US"/>
              </w:rPr>
              <w:t xml:space="preserve"> споживчого товариства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A0341A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A0341A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100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B82F4E" w:rsidRDefault="00732C78" w:rsidP="00B82F4E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Відомості щодо розрахунків з ковалями за виконані роботи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A0341A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A0341A" w:rsidP="007C7D38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7C7D38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4253A1" w:rsidRPr="00EF3BCD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4253A1" w:rsidRDefault="004253A1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A0341A" w:rsidP="00D73EDB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Ліквідаційний баланс щодо передачі активів та пасивів до Прилуцького споживчого товариства</w:t>
            </w:r>
            <w:r w:rsidR="00732C78">
              <w:rPr>
                <w:rFonts w:eastAsiaTheme="minorHAnsi"/>
                <w:szCs w:val="28"/>
                <w:lang w:val="uk-UA" w:eastAsia="en-US"/>
              </w:rPr>
              <w:t>, акт передачі справ, протокол засідання правління споживчого товариства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A0341A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A0341A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22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253A1" w:rsidRPr="00EF3BCD" w:rsidRDefault="004253A1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A0341A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Касова книга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0341A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0341A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30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A0341A" w:rsidP="007C7D38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Головна книга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0341A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0341A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43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  <w:tr w:rsidR="00A52277" w:rsidRPr="00254E36" w:rsidTr="000905EC">
        <w:trPr>
          <w:trHeight w:val="37"/>
        </w:trPr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A52277" w:rsidRDefault="00A52277" w:rsidP="001B1A24">
            <w:pPr>
              <w:pStyle w:val="a3"/>
              <w:numPr>
                <w:ilvl w:val="0"/>
                <w:numId w:val="1"/>
              </w:numPr>
              <w:tabs>
                <w:tab w:val="left" w:pos="96"/>
                <w:tab w:val="left" w:pos="252"/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605E" w:rsidRPr="00EF3BCD" w:rsidRDefault="001573BE" w:rsidP="00370B53">
            <w:pPr>
              <w:spacing w:line="276" w:lineRule="auto"/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EF3BCD">
              <w:rPr>
                <w:rFonts w:eastAsiaTheme="minorHAnsi"/>
                <w:szCs w:val="28"/>
                <w:lang w:val="uk-UA" w:eastAsia="en-US"/>
              </w:rPr>
              <w:t>Недіючий опис № 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0341A" w:rsidP="00076973">
            <w:pPr>
              <w:pStyle w:val="a3"/>
              <w:spacing w:line="276" w:lineRule="auto"/>
              <w:ind w:left="-108" w:right="-108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1918-1920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0341A" w:rsidP="001B1A24">
            <w:pPr>
              <w:spacing w:line="276" w:lineRule="auto"/>
              <w:jc w:val="center"/>
              <w:rPr>
                <w:rFonts w:eastAsiaTheme="minorHAnsi"/>
                <w:szCs w:val="28"/>
                <w:lang w:val="uk-UA" w:eastAsia="en-US"/>
              </w:rPr>
            </w:pPr>
            <w:r>
              <w:rPr>
                <w:rFonts w:eastAsiaTheme="minorHAnsi"/>
                <w:szCs w:val="28"/>
                <w:lang w:val="uk-UA" w:eastAsia="en-US"/>
              </w:rPr>
              <w:t>1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2277" w:rsidRPr="00EF3BCD" w:rsidRDefault="00A52277" w:rsidP="001B1A24">
            <w:pPr>
              <w:spacing w:line="276" w:lineRule="auto"/>
              <w:rPr>
                <w:rFonts w:eastAsiaTheme="minorHAnsi"/>
                <w:szCs w:val="28"/>
                <w:lang w:val="uk-UA" w:eastAsia="en-US"/>
              </w:rPr>
            </w:pPr>
          </w:p>
        </w:tc>
      </w:tr>
    </w:tbl>
    <w:p w:rsidR="00616051" w:rsidRDefault="00EF1861" w:rsidP="00616051">
      <w:pPr>
        <w:tabs>
          <w:tab w:val="left" w:pos="910"/>
        </w:tabs>
        <w:rPr>
          <w:lang w:val="uk-UA"/>
        </w:rPr>
      </w:pPr>
      <w:r>
        <w:rPr>
          <w:lang w:val="uk-UA"/>
        </w:rPr>
        <w:t xml:space="preserve">До опису внесено </w:t>
      </w:r>
      <w:r w:rsidR="00A0341A">
        <w:rPr>
          <w:b/>
          <w:sz w:val="36"/>
          <w:szCs w:val="36"/>
          <w:u w:val="single"/>
          <w:lang w:val="uk-UA"/>
        </w:rPr>
        <w:t>12</w:t>
      </w:r>
      <w:r w:rsidR="00616051">
        <w:rPr>
          <w:lang w:val="uk-UA"/>
        </w:rPr>
        <w:t xml:space="preserve"> (</w:t>
      </w:r>
      <w:r w:rsidR="00A0341A">
        <w:rPr>
          <w:lang w:val="uk-UA"/>
        </w:rPr>
        <w:t>дванадцять</w:t>
      </w:r>
      <w:r>
        <w:rPr>
          <w:lang w:val="uk-UA"/>
        </w:rPr>
        <w:t xml:space="preserve">) справ з № 1 по № </w:t>
      </w:r>
      <w:r w:rsidR="00A0341A">
        <w:rPr>
          <w:lang w:val="uk-UA"/>
        </w:rPr>
        <w:t>12</w:t>
      </w:r>
      <w:r w:rsidR="00616051">
        <w:rPr>
          <w:lang w:val="uk-UA"/>
        </w:rPr>
        <w:t>.</w:t>
      </w:r>
    </w:p>
    <w:p w:rsidR="00D517B0" w:rsidRDefault="00D517B0" w:rsidP="00D517B0">
      <w:pPr>
        <w:rPr>
          <w:lang w:val="uk-UA"/>
        </w:rPr>
      </w:pPr>
      <w:r>
        <w:rPr>
          <w:lang w:val="uk-UA"/>
        </w:rPr>
        <w:t>Начальник відділу                                                           Світлана НОВИК</w:t>
      </w:r>
    </w:p>
    <w:p w:rsidR="00D517B0" w:rsidRDefault="00A0341A" w:rsidP="00D517B0">
      <w:pPr>
        <w:rPr>
          <w:lang w:val="uk-UA"/>
        </w:rPr>
      </w:pPr>
      <w:r>
        <w:rPr>
          <w:lang w:val="uk-UA"/>
        </w:rPr>
        <w:t>12</w:t>
      </w:r>
      <w:r w:rsidR="00437D27">
        <w:rPr>
          <w:lang w:val="uk-UA"/>
        </w:rPr>
        <w:t>.09</w:t>
      </w:r>
      <w:r w:rsidR="00D517B0">
        <w:rPr>
          <w:lang w:val="uk-UA"/>
        </w:rPr>
        <w:t>.2022</w:t>
      </w:r>
    </w:p>
    <w:p w:rsidR="00D517B0" w:rsidRDefault="00D517B0" w:rsidP="00D517B0">
      <w:pPr>
        <w:rPr>
          <w:lang w:val="uk-UA"/>
        </w:rPr>
      </w:pPr>
    </w:p>
    <w:tbl>
      <w:tblPr>
        <w:tblStyle w:val="a8"/>
        <w:tblW w:w="0" w:type="auto"/>
        <w:tblLook w:val="04A0"/>
      </w:tblPr>
      <w:tblGrid>
        <w:gridCol w:w="2660"/>
        <w:gridCol w:w="2693"/>
      </w:tblGrid>
      <w:tr w:rsidR="00A0341A" w:rsidTr="00DF7174">
        <w:tc>
          <w:tcPr>
            <w:tcW w:w="2660" w:type="dxa"/>
          </w:tcPr>
          <w:p w:rsidR="00A0341A" w:rsidRPr="00A0341A" w:rsidRDefault="00A0341A" w:rsidP="00DF7174">
            <w:pPr>
              <w:jc w:val="center"/>
              <w:rPr>
                <w:lang w:val="uk-UA"/>
              </w:rPr>
            </w:pPr>
            <w:r w:rsidRPr="00A0341A">
              <w:rPr>
                <w:lang w:val="uk-UA"/>
              </w:rPr>
              <w:lastRenderedPageBreak/>
              <w:t>Перевіряння наявності</w:t>
            </w:r>
          </w:p>
          <w:p w:rsidR="00A0341A" w:rsidRPr="00A0341A" w:rsidRDefault="00A0341A" w:rsidP="00DF7174">
            <w:pPr>
              <w:jc w:val="center"/>
              <w:rPr>
                <w:lang w:val="uk-UA"/>
              </w:rPr>
            </w:pPr>
            <w:r w:rsidRPr="00A0341A">
              <w:rPr>
                <w:lang w:val="uk-UA"/>
              </w:rPr>
              <w:t>21.10.1990</w:t>
            </w:r>
          </w:p>
          <w:p w:rsidR="00A0341A" w:rsidRPr="00A0341A" w:rsidRDefault="00A0341A" w:rsidP="00DF7174">
            <w:pPr>
              <w:rPr>
                <w:lang w:val="uk-UA"/>
              </w:rPr>
            </w:pPr>
          </w:p>
        </w:tc>
        <w:tc>
          <w:tcPr>
            <w:tcW w:w="2693" w:type="dxa"/>
          </w:tcPr>
          <w:p w:rsidR="00A0341A" w:rsidRPr="00A0341A" w:rsidRDefault="00A0341A" w:rsidP="00DF7174">
            <w:pPr>
              <w:jc w:val="center"/>
              <w:rPr>
                <w:lang w:val="uk-UA"/>
              </w:rPr>
            </w:pPr>
            <w:r w:rsidRPr="00A0341A">
              <w:rPr>
                <w:lang w:val="uk-UA"/>
              </w:rPr>
              <w:t>Перевіряння наявності</w:t>
            </w:r>
          </w:p>
          <w:p w:rsidR="00A0341A" w:rsidRPr="00A0341A" w:rsidRDefault="00A0341A" w:rsidP="00DF7174">
            <w:pPr>
              <w:jc w:val="center"/>
              <w:rPr>
                <w:lang w:val="uk-UA"/>
              </w:rPr>
            </w:pPr>
            <w:r w:rsidRPr="00A0341A">
              <w:rPr>
                <w:lang w:val="uk-UA"/>
              </w:rPr>
              <w:t>10.10.2006</w:t>
            </w:r>
          </w:p>
          <w:p w:rsidR="00A0341A" w:rsidRPr="00A0341A" w:rsidRDefault="00A0341A" w:rsidP="00DF7174">
            <w:pPr>
              <w:rPr>
                <w:lang w:val="uk-UA"/>
              </w:rPr>
            </w:pPr>
          </w:p>
        </w:tc>
      </w:tr>
    </w:tbl>
    <w:p w:rsidR="00D517B0" w:rsidRPr="00732C78" w:rsidRDefault="00D517B0" w:rsidP="00D517B0">
      <w:pPr>
        <w:rPr>
          <w:sz w:val="24"/>
          <w:szCs w:val="24"/>
          <w:lang w:val="uk-UA"/>
        </w:rPr>
      </w:pPr>
      <w:r w:rsidRPr="00732C78">
        <w:rPr>
          <w:sz w:val="24"/>
          <w:szCs w:val="24"/>
          <w:lang w:val="uk-UA"/>
        </w:rPr>
        <w:t xml:space="preserve">В опису підшито і пронумеровано 2 (два) аркуші. </w:t>
      </w:r>
    </w:p>
    <w:p w:rsidR="00D517B0" w:rsidRPr="00732C78" w:rsidRDefault="00D517B0" w:rsidP="00D517B0">
      <w:pPr>
        <w:rPr>
          <w:lang w:val="uk-UA"/>
        </w:rPr>
      </w:pPr>
      <w:r w:rsidRPr="00732C78">
        <w:rPr>
          <w:lang w:val="uk-UA"/>
        </w:rPr>
        <w:t>Начальник відділу                                                           Світлана НОВИК</w:t>
      </w:r>
    </w:p>
    <w:p w:rsidR="00D517B0" w:rsidRDefault="00A0341A" w:rsidP="00D517B0">
      <w:r w:rsidRPr="00732C78">
        <w:rPr>
          <w:sz w:val="24"/>
          <w:szCs w:val="24"/>
          <w:lang w:val="uk-UA"/>
        </w:rPr>
        <w:t>12</w:t>
      </w:r>
      <w:r w:rsidR="00D517B0" w:rsidRPr="00732C78">
        <w:rPr>
          <w:sz w:val="24"/>
          <w:szCs w:val="24"/>
          <w:lang w:val="uk-UA"/>
        </w:rPr>
        <w:t>.0</w:t>
      </w:r>
      <w:r w:rsidR="00437D27" w:rsidRPr="00732C78">
        <w:rPr>
          <w:sz w:val="24"/>
          <w:szCs w:val="24"/>
          <w:lang w:val="uk-UA"/>
        </w:rPr>
        <w:t>9</w:t>
      </w:r>
      <w:r w:rsidR="00D517B0" w:rsidRPr="00732C78">
        <w:rPr>
          <w:sz w:val="24"/>
          <w:szCs w:val="24"/>
          <w:lang w:val="uk-UA"/>
        </w:rPr>
        <w:t>.2022</w:t>
      </w:r>
    </w:p>
    <w:p w:rsidR="00DF612D" w:rsidRDefault="00DF612D" w:rsidP="00D517B0">
      <w:pPr>
        <w:tabs>
          <w:tab w:val="left" w:pos="910"/>
          <w:tab w:val="left" w:pos="7088"/>
        </w:tabs>
      </w:pPr>
    </w:p>
    <w:sectPr w:rsidR="00DF612D" w:rsidSect="00FE39A9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37F" w:rsidRDefault="0098737F" w:rsidP="00CD49C8">
      <w:r>
        <w:separator/>
      </w:r>
    </w:p>
  </w:endnote>
  <w:endnote w:type="continuationSeparator" w:id="0">
    <w:p w:rsidR="0098737F" w:rsidRDefault="0098737F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37F" w:rsidRDefault="0098737F" w:rsidP="00CD49C8">
      <w:r>
        <w:separator/>
      </w:r>
    </w:p>
  </w:footnote>
  <w:footnote w:type="continuationSeparator" w:id="0">
    <w:p w:rsidR="0098737F" w:rsidRDefault="0098737F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FE39A9" w:rsidRDefault="00E50FF6">
        <w:pPr>
          <w:pStyle w:val="a4"/>
          <w:jc w:val="center"/>
          <w:rPr>
            <w:lang w:val="uk-UA"/>
          </w:rPr>
        </w:pPr>
        <w:fldSimple w:instr=" PAGE   \* MERGEFORMAT ">
          <w:r w:rsidR="00732C78">
            <w:rPr>
              <w:noProof/>
            </w:rPr>
            <w:t>2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FE39A9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E39A9" w:rsidRDefault="00FE39A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E39A9" w:rsidRDefault="00FE39A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E39A9" w:rsidRDefault="00FE39A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E39A9" w:rsidRDefault="00FE39A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FE39A9" w:rsidRDefault="00FE39A9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FE39A9" w:rsidRPr="00813D3F" w:rsidRDefault="00E50FF6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114C3"/>
    <w:rsid w:val="00022DF0"/>
    <w:rsid w:val="00023E15"/>
    <w:rsid w:val="00024DDD"/>
    <w:rsid w:val="00040B2C"/>
    <w:rsid w:val="00064FF3"/>
    <w:rsid w:val="00066D38"/>
    <w:rsid w:val="00076973"/>
    <w:rsid w:val="000905EC"/>
    <w:rsid w:val="00094E65"/>
    <w:rsid w:val="000B6D6A"/>
    <w:rsid w:val="00133102"/>
    <w:rsid w:val="00145619"/>
    <w:rsid w:val="00146F45"/>
    <w:rsid w:val="001573BE"/>
    <w:rsid w:val="00177E52"/>
    <w:rsid w:val="0019133F"/>
    <w:rsid w:val="001A0B4B"/>
    <w:rsid w:val="001B1A24"/>
    <w:rsid w:val="00254E36"/>
    <w:rsid w:val="00257634"/>
    <w:rsid w:val="002E7FB9"/>
    <w:rsid w:val="003476BD"/>
    <w:rsid w:val="00370B53"/>
    <w:rsid w:val="00380490"/>
    <w:rsid w:val="003820C8"/>
    <w:rsid w:val="003923DC"/>
    <w:rsid w:val="003B682E"/>
    <w:rsid w:val="004253A1"/>
    <w:rsid w:val="0043594E"/>
    <w:rsid w:val="00437D27"/>
    <w:rsid w:val="004720A9"/>
    <w:rsid w:val="00472C51"/>
    <w:rsid w:val="00474FAE"/>
    <w:rsid w:val="004C6C95"/>
    <w:rsid w:val="004E4B0F"/>
    <w:rsid w:val="004F38B2"/>
    <w:rsid w:val="005068C0"/>
    <w:rsid w:val="005C3B1A"/>
    <w:rsid w:val="005D4AFE"/>
    <w:rsid w:val="005E4D66"/>
    <w:rsid w:val="00616051"/>
    <w:rsid w:val="0062230B"/>
    <w:rsid w:val="0066056D"/>
    <w:rsid w:val="00680FB2"/>
    <w:rsid w:val="00697113"/>
    <w:rsid w:val="006C478F"/>
    <w:rsid w:val="006D18C0"/>
    <w:rsid w:val="00711197"/>
    <w:rsid w:val="0072014D"/>
    <w:rsid w:val="0072021A"/>
    <w:rsid w:val="00720DEA"/>
    <w:rsid w:val="00732C78"/>
    <w:rsid w:val="00762684"/>
    <w:rsid w:val="00777DE2"/>
    <w:rsid w:val="00784AEA"/>
    <w:rsid w:val="007C2861"/>
    <w:rsid w:val="007C7D38"/>
    <w:rsid w:val="008366DB"/>
    <w:rsid w:val="0084646C"/>
    <w:rsid w:val="008625A7"/>
    <w:rsid w:val="008C5687"/>
    <w:rsid w:val="008C7AAF"/>
    <w:rsid w:val="0090153F"/>
    <w:rsid w:val="009015A6"/>
    <w:rsid w:val="00914819"/>
    <w:rsid w:val="00956A8B"/>
    <w:rsid w:val="00961C2F"/>
    <w:rsid w:val="009649CA"/>
    <w:rsid w:val="0098720E"/>
    <w:rsid w:val="0098737F"/>
    <w:rsid w:val="009A00C5"/>
    <w:rsid w:val="009A4076"/>
    <w:rsid w:val="009A50BF"/>
    <w:rsid w:val="009F37C3"/>
    <w:rsid w:val="00A0341A"/>
    <w:rsid w:val="00A06932"/>
    <w:rsid w:val="00A32287"/>
    <w:rsid w:val="00A42E55"/>
    <w:rsid w:val="00A47511"/>
    <w:rsid w:val="00A47CE2"/>
    <w:rsid w:val="00A52277"/>
    <w:rsid w:val="00A8173E"/>
    <w:rsid w:val="00A83A38"/>
    <w:rsid w:val="00A83D2C"/>
    <w:rsid w:val="00A94D45"/>
    <w:rsid w:val="00AB5C6D"/>
    <w:rsid w:val="00AC1B3C"/>
    <w:rsid w:val="00AD4749"/>
    <w:rsid w:val="00AF2A4C"/>
    <w:rsid w:val="00B07434"/>
    <w:rsid w:val="00B20B20"/>
    <w:rsid w:val="00B50E12"/>
    <w:rsid w:val="00B671F3"/>
    <w:rsid w:val="00B82F4E"/>
    <w:rsid w:val="00BB3DD5"/>
    <w:rsid w:val="00C145F9"/>
    <w:rsid w:val="00C20F0E"/>
    <w:rsid w:val="00CB2591"/>
    <w:rsid w:val="00CD49C8"/>
    <w:rsid w:val="00CF147B"/>
    <w:rsid w:val="00D47C55"/>
    <w:rsid w:val="00D517B0"/>
    <w:rsid w:val="00D6323B"/>
    <w:rsid w:val="00D73EDB"/>
    <w:rsid w:val="00DA031F"/>
    <w:rsid w:val="00DA7127"/>
    <w:rsid w:val="00DC597F"/>
    <w:rsid w:val="00DF612D"/>
    <w:rsid w:val="00DF6D61"/>
    <w:rsid w:val="00E0381A"/>
    <w:rsid w:val="00E26D49"/>
    <w:rsid w:val="00E50FF6"/>
    <w:rsid w:val="00E74FB0"/>
    <w:rsid w:val="00EC0AAC"/>
    <w:rsid w:val="00EF1861"/>
    <w:rsid w:val="00EF3BCD"/>
    <w:rsid w:val="00EF3F8C"/>
    <w:rsid w:val="00F338B9"/>
    <w:rsid w:val="00F3595B"/>
    <w:rsid w:val="00F75B16"/>
    <w:rsid w:val="00F93528"/>
    <w:rsid w:val="00FC605E"/>
    <w:rsid w:val="00FE39A9"/>
    <w:rsid w:val="00FF04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9</cp:revision>
  <cp:lastPrinted>2022-09-12T08:49:00Z</cp:lastPrinted>
  <dcterms:created xsi:type="dcterms:W3CDTF">2022-09-12T08:11:00Z</dcterms:created>
  <dcterms:modified xsi:type="dcterms:W3CDTF">2022-09-28T08:35:00Z</dcterms:modified>
</cp:coreProperties>
</file>