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AEB" w:rsidRPr="00ED0D4E" w:rsidRDefault="00225AEB" w:rsidP="00225AEB">
      <w:pPr>
        <w:jc w:val="center"/>
        <w:rPr>
          <w:b/>
          <w:sz w:val="36"/>
          <w:szCs w:val="36"/>
          <w:lang w:val="uk-UA"/>
        </w:rPr>
      </w:pPr>
      <w:r w:rsidRPr="00767B73">
        <w:rPr>
          <w:b/>
          <w:sz w:val="36"/>
          <w:szCs w:val="36"/>
          <w:lang w:val="uk-UA"/>
        </w:rPr>
        <w:t>ДЕРЖАВНИЙ АРХІВ ЧЕРНІГІВСЬКОЇ ОБЛАСТ</w:t>
      </w:r>
      <w:r>
        <w:rPr>
          <w:b/>
          <w:sz w:val="36"/>
          <w:szCs w:val="36"/>
          <w:lang w:val="uk-UA"/>
        </w:rPr>
        <w:t>І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225AEB" w:rsidRDefault="00225AEB" w:rsidP="00225AEB">
      <w:pPr>
        <w:jc w:val="center"/>
        <w:rPr>
          <w:b/>
          <w:sz w:val="36"/>
          <w:szCs w:val="36"/>
          <w:lang w:val="uk-UA"/>
        </w:rPr>
      </w:pPr>
    </w:p>
    <w:p w:rsidR="00DA39B6" w:rsidRDefault="00DA39B6" w:rsidP="00225AEB">
      <w:pPr>
        <w:jc w:val="center"/>
        <w:rPr>
          <w:b/>
          <w:sz w:val="36"/>
          <w:szCs w:val="36"/>
          <w:lang w:val="uk-UA"/>
        </w:rPr>
      </w:pPr>
    </w:p>
    <w:p w:rsidR="00DA39B6" w:rsidRDefault="00DA39B6" w:rsidP="00225AEB">
      <w:pPr>
        <w:jc w:val="center"/>
        <w:rPr>
          <w:b/>
          <w:sz w:val="36"/>
          <w:szCs w:val="36"/>
          <w:lang w:val="uk-UA"/>
        </w:rPr>
      </w:pPr>
    </w:p>
    <w:p w:rsidR="00DA39B6" w:rsidRDefault="00DA39B6" w:rsidP="00225AEB">
      <w:pPr>
        <w:jc w:val="center"/>
        <w:rPr>
          <w:b/>
          <w:sz w:val="36"/>
          <w:szCs w:val="36"/>
          <w:lang w:val="uk-UA"/>
        </w:rPr>
      </w:pPr>
    </w:p>
    <w:p w:rsidR="00225AEB" w:rsidRDefault="00225AEB" w:rsidP="00225AEB">
      <w:pPr>
        <w:jc w:val="center"/>
        <w:rPr>
          <w:b/>
          <w:sz w:val="36"/>
          <w:szCs w:val="36"/>
          <w:lang w:val="uk-UA"/>
        </w:rPr>
      </w:pPr>
    </w:p>
    <w:p w:rsidR="00DA39B6" w:rsidRDefault="00DA39B6" w:rsidP="00DA39B6">
      <w:pPr>
        <w:rPr>
          <w:sz w:val="36"/>
          <w:szCs w:val="36"/>
          <w:lang w:val="uk-UA"/>
        </w:rPr>
      </w:pPr>
      <w:r w:rsidRPr="00DA39B6">
        <w:rPr>
          <w:sz w:val="36"/>
          <w:szCs w:val="36"/>
          <w:lang w:val="uk-UA"/>
        </w:rPr>
        <w:t>19</w:t>
      </w:r>
      <w:r>
        <w:rPr>
          <w:sz w:val="36"/>
          <w:szCs w:val="36"/>
          <w:lang w:val="uk-UA"/>
        </w:rPr>
        <w:t xml:space="preserve">23 – 1925 – </w:t>
      </w:r>
      <w:r w:rsidR="00F64929">
        <w:rPr>
          <w:sz w:val="36"/>
          <w:szCs w:val="36"/>
          <w:lang w:val="uk-UA"/>
        </w:rPr>
        <w:t>Уповноважен</w:t>
      </w:r>
      <w:r w:rsidRPr="00DA39B6">
        <w:rPr>
          <w:sz w:val="36"/>
          <w:szCs w:val="36"/>
          <w:lang w:val="uk-UA"/>
        </w:rPr>
        <w:t>ий Всеукраїнського комітету</w:t>
      </w:r>
    </w:p>
    <w:p w:rsidR="00DA39B6" w:rsidRDefault="00DA39B6" w:rsidP="00DA39B6">
      <w:pPr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 xml:space="preserve">                       </w:t>
      </w:r>
      <w:r w:rsidRPr="00DA39B6">
        <w:rPr>
          <w:sz w:val="36"/>
          <w:szCs w:val="36"/>
          <w:lang w:val="uk-UA"/>
        </w:rPr>
        <w:t xml:space="preserve"> Червоного Хреста у Прилуцькому окрузі, </w:t>
      </w:r>
    </w:p>
    <w:p w:rsidR="00DA39B6" w:rsidRDefault="00DA39B6" w:rsidP="00DA39B6">
      <w:pPr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 xml:space="preserve">                        </w:t>
      </w:r>
      <w:r w:rsidRPr="00DA39B6">
        <w:rPr>
          <w:sz w:val="36"/>
          <w:szCs w:val="36"/>
          <w:lang w:val="uk-UA"/>
        </w:rPr>
        <w:t>м.</w:t>
      </w:r>
      <w:r>
        <w:rPr>
          <w:sz w:val="36"/>
          <w:szCs w:val="36"/>
          <w:lang w:val="uk-UA"/>
        </w:rPr>
        <w:t xml:space="preserve"> </w:t>
      </w:r>
      <w:r w:rsidRPr="00DA39B6">
        <w:rPr>
          <w:sz w:val="36"/>
          <w:szCs w:val="36"/>
          <w:lang w:val="uk-UA"/>
        </w:rPr>
        <w:t>Прилуки Прилуцького округу Полтавської</w:t>
      </w:r>
    </w:p>
    <w:p w:rsidR="00225AEB" w:rsidRDefault="00DA39B6" w:rsidP="00DA39B6">
      <w:pPr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 xml:space="preserve">                       </w:t>
      </w:r>
      <w:r w:rsidRPr="00DA39B6">
        <w:rPr>
          <w:sz w:val="36"/>
          <w:szCs w:val="36"/>
          <w:lang w:val="uk-UA"/>
        </w:rPr>
        <w:t xml:space="preserve"> губернії</w:t>
      </w:r>
    </w:p>
    <w:p w:rsidR="00DA39B6" w:rsidRDefault="00DA39B6" w:rsidP="00DA39B6">
      <w:pPr>
        <w:rPr>
          <w:sz w:val="36"/>
          <w:szCs w:val="36"/>
          <w:lang w:val="uk-UA"/>
        </w:rPr>
      </w:pPr>
    </w:p>
    <w:p w:rsidR="00DA39B6" w:rsidRDefault="00DA39B6" w:rsidP="00DA39B6">
      <w:pPr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 xml:space="preserve">1925 – 1929 – </w:t>
      </w:r>
      <w:r w:rsidRPr="00DA39B6">
        <w:rPr>
          <w:sz w:val="36"/>
          <w:szCs w:val="36"/>
          <w:lang w:val="uk-UA"/>
        </w:rPr>
        <w:t>Прилуцький окружний філіал Українського</w:t>
      </w:r>
    </w:p>
    <w:p w:rsidR="00DA39B6" w:rsidRDefault="00DA39B6" w:rsidP="00DA39B6">
      <w:pPr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 xml:space="preserve">                       </w:t>
      </w:r>
      <w:r w:rsidRPr="00DA39B6">
        <w:rPr>
          <w:sz w:val="36"/>
          <w:szCs w:val="36"/>
          <w:lang w:val="uk-UA"/>
        </w:rPr>
        <w:t xml:space="preserve"> товариства Червоного Хреста, м. Прилуки</w:t>
      </w:r>
    </w:p>
    <w:p w:rsidR="00DA39B6" w:rsidRPr="00DA39B6" w:rsidRDefault="00DA39B6" w:rsidP="00DA39B6">
      <w:pPr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 xml:space="preserve">                        Прилуцького округу</w:t>
      </w:r>
      <w:r w:rsidRPr="00DA39B6">
        <w:rPr>
          <w:sz w:val="36"/>
          <w:szCs w:val="3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25AEB" w:rsidRDefault="00225AEB" w:rsidP="00225AEB">
      <w:pPr>
        <w:jc w:val="center"/>
        <w:rPr>
          <w:b/>
          <w:sz w:val="36"/>
          <w:szCs w:val="36"/>
          <w:lang w:val="uk-UA"/>
        </w:rPr>
      </w:pPr>
    </w:p>
    <w:p w:rsidR="00225AEB" w:rsidRDefault="00225AEB" w:rsidP="00225AEB">
      <w:pPr>
        <w:jc w:val="center"/>
        <w:rPr>
          <w:b/>
          <w:sz w:val="36"/>
          <w:szCs w:val="36"/>
          <w:lang w:val="uk-UA"/>
        </w:rPr>
      </w:pPr>
    </w:p>
    <w:p w:rsidR="00225AEB" w:rsidRPr="00FF7BCC" w:rsidRDefault="00225AEB" w:rsidP="00225AEB">
      <w:pPr>
        <w:jc w:val="center"/>
        <w:rPr>
          <w:b/>
          <w:sz w:val="36"/>
          <w:szCs w:val="36"/>
          <w:lang w:val="uk-UA"/>
        </w:rPr>
      </w:pPr>
      <w:r w:rsidRPr="00FF7BCC">
        <w:rPr>
          <w:b/>
          <w:sz w:val="36"/>
          <w:szCs w:val="3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25AEB" w:rsidRPr="00A44E00" w:rsidRDefault="00225AEB" w:rsidP="00225AEB">
      <w:pPr>
        <w:jc w:val="center"/>
        <w:rPr>
          <w:b/>
          <w:sz w:val="36"/>
          <w:szCs w:val="36"/>
          <w:lang w:val="uk-UA"/>
        </w:rPr>
      </w:pPr>
      <w:r w:rsidRPr="00A44E00">
        <w:rPr>
          <w:b/>
          <w:sz w:val="36"/>
          <w:szCs w:val="36"/>
          <w:lang w:val="uk-UA"/>
        </w:rPr>
        <w:t xml:space="preserve">  </w:t>
      </w:r>
    </w:p>
    <w:p w:rsidR="00225AEB" w:rsidRDefault="00225AEB" w:rsidP="00225AEB">
      <w:pPr>
        <w:tabs>
          <w:tab w:val="left" w:pos="5430"/>
        </w:tabs>
        <w:rPr>
          <w:b/>
          <w:sz w:val="36"/>
          <w:szCs w:val="36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225AEB" w:rsidRDefault="00225AEB" w:rsidP="00225AEB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225AEB" w:rsidRDefault="00225AEB" w:rsidP="00225AEB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>
        <w:rPr>
          <w:b/>
          <w:sz w:val="52"/>
          <w:szCs w:val="52"/>
          <w:lang w:val="uk-UA"/>
        </w:rPr>
        <w:t>Р-5555</w:t>
      </w:r>
    </w:p>
    <w:p w:rsidR="00225AEB" w:rsidRDefault="00225AEB" w:rsidP="00225AEB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>Опис № 1</w:t>
      </w:r>
    </w:p>
    <w:p w:rsidR="00225AEB" w:rsidRPr="00D90785" w:rsidRDefault="00225AEB" w:rsidP="00225AEB">
      <w:pPr>
        <w:jc w:val="center"/>
        <w:rPr>
          <w:b/>
          <w:sz w:val="32"/>
          <w:szCs w:val="32"/>
          <w:lang w:val="uk-UA"/>
        </w:rPr>
      </w:pPr>
      <w:r w:rsidRPr="00D90785">
        <w:rPr>
          <w:b/>
          <w:sz w:val="32"/>
          <w:szCs w:val="32"/>
          <w:lang w:val="uk-UA"/>
        </w:rPr>
        <w:t xml:space="preserve">справ постійного зберігання </w:t>
      </w:r>
    </w:p>
    <w:p w:rsidR="00225AEB" w:rsidRDefault="00225AEB" w:rsidP="00225AEB">
      <w:pPr>
        <w:jc w:val="center"/>
        <w:rPr>
          <w:b/>
          <w:sz w:val="40"/>
          <w:szCs w:val="40"/>
          <w:lang w:val="uk-UA"/>
        </w:rPr>
      </w:pPr>
    </w:p>
    <w:p w:rsidR="00225AEB" w:rsidRDefault="00225AEB" w:rsidP="00225AEB">
      <w:pPr>
        <w:jc w:val="center"/>
        <w:rPr>
          <w:b/>
          <w:sz w:val="40"/>
          <w:szCs w:val="40"/>
          <w:lang w:val="uk-UA"/>
        </w:rPr>
      </w:pPr>
    </w:p>
    <w:p w:rsidR="00225AEB" w:rsidRDefault="00225AEB" w:rsidP="00225AEB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</w:t>
      </w:r>
    </w:p>
    <w:p w:rsidR="00FE5FFE" w:rsidRDefault="00FE5FFE" w:rsidP="00225AEB">
      <w:pPr>
        <w:rPr>
          <w:b/>
          <w:sz w:val="40"/>
          <w:szCs w:val="40"/>
          <w:lang w:val="uk-UA"/>
        </w:rPr>
      </w:pPr>
    </w:p>
    <w:p w:rsidR="00225AEB" w:rsidRDefault="00225AEB" w:rsidP="00225AEB">
      <w:pPr>
        <w:jc w:val="right"/>
        <w:rPr>
          <w:b/>
          <w:sz w:val="40"/>
          <w:szCs w:val="40"/>
          <w:lang w:val="uk-UA"/>
        </w:rPr>
      </w:pPr>
    </w:p>
    <w:p w:rsidR="00225AEB" w:rsidRPr="00F768BB" w:rsidRDefault="00225AEB" w:rsidP="00225AEB">
      <w:pPr>
        <w:jc w:val="right"/>
        <w:rPr>
          <w:b/>
          <w:sz w:val="32"/>
          <w:szCs w:val="32"/>
          <w:lang w:val="uk-UA"/>
        </w:rPr>
      </w:pPr>
      <w:r>
        <w:rPr>
          <w:b/>
          <w:sz w:val="40"/>
          <w:szCs w:val="40"/>
          <w:lang w:val="uk-UA"/>
        </w:rPr>
        <w:t xml:space="preserve">       </w:t>
      </w:r>
      <w:r w:rsidRPr="00F768BB">
        <w:rPr>
          <w:b/>
          <w:sz w:val="32"/>
          <w:szCs w:val="32"/>
          <w:lang w:val="uk-UA"/>
        </w:rPr>
        <w:t>19</w:t>
      </w:r>
      <w:r>
        <w:rPr>
          <w:b/>
          <w:sz w:val="32"/>
          <w:szCs w:val="32"/>
          <w:lang w:val="uk-UA"/>
        </w:rPr>
        <w:t xml:space="preserve">22 </w:t>
      </w:r>
      <w:r w:rsidRPr="00F768BB">
        <w:rPr>
          <w:b/>
          <w:sz w:val="32"/>
          <w:szCs w:val="32"/>
          <w:lang w:val="uk-UA"/>
        </w:rPr>
        <w:t>–19</w:t>
      </w:r>
      <w:r>
        <w:rPr>
          <w:b/>
          <w:sz w:val="32"/>
          <w:szCs w:val="32"/>
          <w:lang w:val="uk-UA"/>
        </w:rPr>
        <w:t xml:space="preserve">29 </w:t>
      </w:r>
      <w:r w:rsidRPr="00F768BB">
        <w:rPr>
          <w:b/>
          <w:sz w:val="32"/>
          <w:szCs w:val="32"/>
          <w:lang w:val="uk-UA"/>
        </w:rPr>
        <w:t xml:space="preserve">рр.         </w:t>
      </w:r>
    </w:p>
    <w:p w:rsidR="00225AEB" w:rsidRDefault="00225AEB" w:rsidP="00225AEB">
      <w:pPr>
        <w:rPr>
          <w:lang w:val="uk-UA"/>
        </w:rPr>
      </w:pPr>
    </w:p>
    <w:p w:rsidR="00225AEB" w:rsidRDefault="00225AEB" w:rsidP="00225AEB">
      <w:pPr>
        <w:rPr>
          <w:lang w:val="uk-UA"/>
        </w:rPr>
      </w:pPr>
    </w:p>
    <w:p w:rsidR="00225AEB" w:rsidRDefault="00225AEB" w:rsidP="00225AEB">
      <w:pPr>
        <w:rPr>
          <w:lang w:val="uk-UA"/>
        </w:rPr>
      </w:pPr>
    </w:p>
    <w:p w:rsidR="00225AEB" w:rsidRDefault="00225AEB" w:rsidP="00225AEB">
      <w:pPr>
        <w:rPr>
          <w:lang w:val="uk-UA"/>
        </w:rPr>
      </w:pPr>
    </w:p>
    <w:p w:rsidR="00225AEB" w:rsidRDefault="00225AEB" w:rsidP="00225AEB">
      <w:pPr>
        <w:rPr>
          <w:lang w:val="uk-UA"/>
        </w:rPr>
      </w:pPr>
    </w:p>
    <w:p w:rsidR="00225AEB" w:rsidRDefault="00225AEB" w:rsidP="00225AEB">
      <w:pPr>
        <w:rPr>
          <w:lang w:val="uk-UA"/>
        </w:rPr>
      </w:pPr>
    </w:p>
    <w:p w:rsidR="00225AEB" w:rsidRDefault="00225AEB" w:rsidP="00225AEB">
      <w:pPr>
        <w:jc w:val="center"/>
        <w:rPr>
          <w:b/>
          <w:sz w:val="36"/>
          <w:szCs w:val="36"/>
          <w:lang w:val="uk-UA"/>
        </w:rPr>
      </w:pPr>
    </w:p>
    <w:sectPr w:rsidR="00225AEB" w:rsidSect="00E32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AEB"/>
    <w:rsid w:val="00007C9E"/>
    <w:rsid w:val="00225AEB"/>
    <w:rsid w:val="0038313C"/>
    <w:rsid w:val="0043524C"/>
    <w:rsid w:val="004F41B8"/>
    <w:rsid w:val="00722204"/>
    <w:rsid w:val="00DA39B6"/>
    <w:rsid w:val="00F4292C"/>
    <w:rsid w:val="00F64929"/>
    <w:rsid w:val="00FE5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240</Words>
  <Characters>1373</Characters>
  <Application>Microsoft Office Word</Application>
  <DocSecurity>0</DocSecurity>
  <Lines>11</Lines>
  <Paragraphs>3</Paragraphs>
  <ScaleCrop>false</ScaleCrop>
  <Company>Grizli777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2022-10-04T13:01:00Z</cp:lastPrinted>
  <dcterms:created xsi:type="dcterms:W3CDTF">2022-10-04T12:54:00Z</dcterms:created>
  <dcterms:modified xsi:type="dcterms:W3CDTF">2022-10-04T13:16:00Z</dcterms:modified>
</cp:coreProperties>
</file>