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FE6105" w:rsidTr="001F4D64">
        <w:trPr>
          <w:trHeight w:val="1797"/>
        </w:trPr>
        <w:tc>
          <w:tcPr>
            <w:tcW w:w="5495" w:type="dxa"/>
            <w:hideMark/>
          </w:tcPr>
          <w:p w:rsidR="00FE6105" w:rsidRDefault="00FE6105" w:rsidP="001F4D64">
            <w:pPr>
              <w:contextualSpacing/>
            </w:pPr>
            <w:r w:rsidRPr="00FE6105">
              <w:rPr>
                <w:lang w:val="uk-UA"/>
              </w:rPr>
              <w:t>Прилуцьке товариство взаємного кредиту, м.</w:t>
            </w:r>
            <w:r>
              <w:rPr>
                <w:lang w:val="uk-UA"/>
              </w:rPr>
              <w:t xml:space="preserve"> </w:t>
            </w:r>
            <w:r w:rsidRPr="00FE6105">
              <w:rPr>
                <w:lang w:val="uk-UA"/>
              </w:rPr>
              <w:t>Прилуки Прилуцького району  Прилуцького округу</w:t>
            </w:r>
          </w:p>
        </w:tc>
        <w:tc>
          <w:tcPr>
            <w:tcW w:w="4333" w:type="dxa"/>
            <w:hideMark/>
          </w:tcPr>
          <w:p w:rsidR="00FE6105" w:rsidRDefault="00FE6105" w:rsidP="001F4D64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FE6105" w:rsidRDefault="00FE6105" w:rsidP="001F4D64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FE6105" w:rsidRDefault="00FE6105" w:rsidP="001F4D6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FE6105" w:rsidRDefault="00FE6105" w:rsidP="001F4D64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E6105" w:rsidRDefault="00FE6105" w:rsidP="00FE6105">
      <w:pPr>
        <w:rPr>
          <w:lang w:val="uk-UA"/>
        </w:rPr>
      </w:pPr>
    </w:p>
    <w:p w:rsidR="00FE6105" w:rsidRDefault="00FE6105" w:rsidP="00FE6105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Р-5565</w:t>
      </w:r>
    </w:p>
    <w:p w:rsidR="00FE6105" w:rsidRDefault="00FE6105" w:rsidP="00FE6105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FE6105" w:rsidRDefault="00FE6105" w:rsidP="00FE6105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FE6105" w:rsidRDefault="00FE6105" w:rsidP="00FE6105">
      <w:pPr>
        <w:rPr>
          <w:lang w:val="uk-UA"/>
        </w:rPr>
      </w:pPr>
      <w:r>
        <w:rPr>
          <w:lang w:val="uk-UA"/>
        </w:rPr>
        <w:t xml:space="preserve">за 1924–1930 рр. </w:t>
      </w:r>
    </w:p>
    <w:p w:rsidR="00FE6105" w:rsidRDefault="00FE6105" w:rsidP="00FE6105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FE6105" w:rsidTr="001F4D64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FE6105" w:rsidTr="001F4D64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05" w:rsidRDefault="00FE6105" w:rsidP="001F4D64">
            <w:pPr>
              <w:spacing w:line="276" w:lineRule="auto"/>
              <w:jc w:val="center"/>
            </w:pPr>
            <w:r>
              <w:t>5</w:t>
            </w:r>
          </w:p>
        </w:tc>
      </w:tr>
      <w:tr w:rsidR="00FE6105" w:rsidTr="001F4D64">
        <w:trPr>
          <w:cantSplit/>
          <w:trHeight w:val="263"/>
        </w:trPr>
        <w:tc>
          <w:tcPr>
            <w:tcW w:w="747" w:type="dxa"/>
          </w:tcPr>
          <w:p w:rsidR="00FE6105" w:rsidRDefault="00FE6105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FE6105" w:rsidRDefault="00FE6105" w:rsidP="001F4D64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9116FF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FE6105" w:rsidRDefault="00FE6105" w:rsidP="001F4D64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FE6105" w:rsidRDefault="00FE6105" w:rsidP="001F4D64">
            <w:pPr>
              <w:contextualSpacing/>
              <w:jc w:val="center"/>
            </w:pPr>
          </w:p>
        </w:tc>
        <w:tc>
          <w:tcPr>
            <w:tcW w:w="992" w:type="dxa"/>
          </w:tcPr>
          <w:p w:rsidR="00FE6105" w:rsidRDefault="00FE6105" w:rsidP="001F4D64">
            <w:pPr>
              <w:contextualSpacing/>
              <w:jc w:val="center"/>
            </w:pPr>
          </w:p>
        </w:tc>
        <w:tc>
          <w:tcPr>
            <w:tcW w:w="1050" w:type="dxa"/>
          </w:tcPr>
          <w:p w:rsidR="00FE6105" w:rsidRDefault="00FE6105" w:rsidP="001F4D64">
            <w:pPr>
              <w:contextualSpacing/>
              <w:jc w:val="center"/>
            </w:pPr>
          </w:p>
        </w:tc>
      </w:tr>
      <w:tr w:rsidR="00FE6105" w:rsidRPr="00463053" w:rsidTr="001F4D64">
        <w:trPr>
          <w:cantSplit/>
          <w:trHeight w:val="263"/>
        </w:trPr>
        <w:tc>
          <w:tcPr>
            <w:tcW w:w="747" w:type="dxa"/>
          </w:tcPr>
          <w:p w:rsidR="00FE6105" w:rsidRPr="00463053" w:rsidRDefault="00FE6105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463053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5241" w:type="dxa"/>
          </w:tcPr>
          <w:p w:rsidR="00FE6105" w:rsidRDefault="00463053" w:rsidP="001F4D6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Постанови Наркомату фінансів СРСР щодо державного податку, пленуму бюро товариств взаємного кредиту від                    6 жовтня 1925 р. Циркуляр (копія) Уповноваженого бюро Прилуцького  окрвиконкому щодо торгової реєстрації  товариств взаємного кредиту. Положення бюро товариств взаємного кредиту.  Протокол засідання представників Московських і Ленінградських товариств взаємного кредиту від 6 вересня [1924] р.   </w:t>
            </w:r>
            <w:r w:rsidR="009116FF">
              <w:rPr>
                <w:lang w:val="uk-UA"/>
              </w:rPr>
              <w:t>Листування з</w:t>
            </w:r>
            <w:r w:rsidR="00236B00">
              <w:rPr>
                <w:lang w:val="uk-UA"/>
              </w:rPr>
              <w:t xml:space="preserve"> </w:t>
            </w:r>
            <w:r w:rsidR="00445CBC">
              <w:rPr>
                <w:lang w:val="uk-UA"/>
              </w:rPr>
              <w:t>питань основної діяльності</w:t>
            </w:r>
            <w:r>
              <w:rPr>
                <w:lang w:val="uk-UA"/>
              </w:rPr>
              <w:t>.</w:t>
            </w:r>
            <w:r w:rsidR="00D521CC">
              <w:rPr>
                <w:lang w:val="uk-UA"/>
              </w:rPr>
              <w:t xml:space="preserve"> Газета «Весті» № 263 від 17.11.1927 р. </w:t>
            </w:r>
            <w:r>
              <w:rPr>
                <w:lang w:val="uk-UA"/>
              </w:rPr>
              <w:t xml:space="preserve"> Позабалансові рахунки</w:t>
            </w:r>
          </w:p>
          <w:p w:rsidR="00FE6105" w:rsidRDefault="00FE6105" w:rsidP="001F4D6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FE6105" w:rsidRDefault="00B70181" w:rsidP="009116F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вересень </w:t>
            </w:r>
            <w:r w:rsidR="00FE6105">
              <w:rPr>
                <w:lang w:val="uk-UA"/>
              </w:rPr>
              <w:t>192</w:t>
            </w:r>
            <w:r w:rsidR="009116FF">
              <w:rPr>
                <w:lang w:val="uk-UA"/>
              </w:rPr>
              <w:t>4</w:t>
            </w:r>
            <w:r w:rsidR="0053585B">
              <w:rPr>
                <w:lang w:val="uk-UA"/>
              </w:rPr>
              <w:t xml:space="preserve"> </w:t>
            </w:r>
            <w:r w:rsidR="00FE6105">
              <w:rPr>
                <w:lang w:val="uk-UA"/>
              </w:rPr>
              <w:t>–192</w:t>
            </w:r>
            <w:r w:rsidR="009116FF"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:rsidR="00FE6105" w:rsidRPr="00E40368" w:rsidRDefault="009116FF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050" w:type="dxa"/>
          </w:tcPr>
          <w:p w:rsidR="00FE6105" w:rsidRPr="00806432" w:rsidRDefault="00FE6105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DD52FE" w:rsidRPr="00463053" w:rsidTr="001F4D64">
        <w:trPr>
          <w:cantSplit/>
          <w:trHeight w:val="263"/>
        </w:trPr>
        <w:tc>
          <w:tcPr>
            <w:tcW w:w="747" w:type="dxa"/>
          </w:tcPr>
          <w:p w:rsidR="00DD52FE" w:rsidRPr="00DD52FE" w:rsidRDefault="00DD52FE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DD52FE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74076D" w:rsidRDefault="000F0E39" w:rsidP="007407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Статут</w:t>
            </w:r>
            <w:r w:rsidR="0053585B">
              <w:rPr>
                <w:lang w:val="uk-UA"/>
              </w:rPr>
              <w:t>и</w:t>
            </w:r>
            <w:r w:rsidR="00CF0318">
              <w:rPr>
                <w:lang w:val="uk-UA"/>
              </w:rPr>
              <w:t xml:space="preserve"> Прилуцького товариства взаємного кредиту від 1928 р. і Наркомату фінансів УСРР від 03.10.1923 р. </w:t>
            </w:r>
            <w:r w:rsidR="0074076D">
              <w:rPr>
                <w:lang w:val="uk-UA"/>
              </w:rPr>
              <w:t xml:space="preserve">Листування </w:t>
            </w:r>
            <w:r w:rsidR="00354D44">
              <w:rPr>
                <w:lang w:val="uk-UA"/>
              </w:rPr>
              <w:t xml:space="preserve">з питань основної діяльності </w:t>
            </w:r>
            <w:r w:rsidR="0074076D">
              <w:rPr>
                <w:lang w:val="uk-UA"/>
              </w:rPr>
              <w:t xml:space="preserve"> </w:t>
            </w:r>
          </w:p>
          <w:p w:rsidR="00DD52FE" w:rsidRDefault="0074076D" w:rsidP="007407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53585B" w:rsidRDefault="00DF6F14" w:rsidP="0053585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1924 </w:t>
            </w:r>
            <w:r w:rsidR="0053585B">
              <w:rPr>
                <w:lang w:val="uk-UA"/>
              </w:rPr>
              <w:t>–</w:t>
            </w:r>
          </w:p>
          <w:p w:rsidR="00DD52FE" w:rsidRDefault="0053585B" w:rsidP="0053585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листопада 1926</w:t>
            </w:r>
            <w:r w:rsidR="00C20C09">
              <w:rPr>
                <w:lang w:val="uk-UA"/>
              </w:rPr>
              <w:t>; 1928</w:t>
            </w:r>
          </w:p>
        </w:tc>
        <w:tc>
          <w:tcPr>
            <w:tcW w:w="992" w:type="dxa"/>
          </w:tcPr>
          <w:p w:rsidR="00DD52FE" w:rsidRDefault="00DD52FE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DD52FE" w:rsidRPr="00806432" w:rsidRDefault="00DD52FE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492940" w:rsidTr="001F4D64">
        <w:trPr>
          <w:cantSplit/>
          <w:trHeight w:val="263"/>
        </w:trPr>
        <w:tc>
          <w:tcPr>
            <w:tcW w:w="747" w:type="dxa"/>
          </w:tcPr>
          <w:p w:rsidR="00492940" w:rsidRPr="00DD52FE" w:rsidRDefault="00492940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5241" w:type="dxa"/>
          </w:tcPr>
          <w:p w:rsidR="00492940" w:rsidRDefault="00360F3F" w:rsidP="005C049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5C049B">
              <w:rPr>
                <w:lang w:val="uk-UA"/>
              </w:rPr>
              <w:t>ротокол</w:t>
            </w:r>
            <w:r>
              <w:rPr>
                <w:lang w:val="uk-UA"/>
              </w:rPr>
              <w:t xml:space="preserve">и </w:t>
            </w:r>
            <w:r w:rsidR="005C049B">
              <w:rPr>
                <w:lang w:val="uk-UA"/>
              </w:rPr>
              <w:t>засідань</w:t>
            </w:r>
            <w:r w:rsidR="00347AA4">
              <w:rPr>
                <w:lang w:val="uk-UA"/>
              </w:rPr>
              <w:t xml:space="preserve"> членів товариства </w:t>
            </w:r>
          </w:p>
          <w:p w:rsidR="005C049B" w:rsidRDefault="005C049B" w:rsidP="005C049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492940" w:rsidRDefault="005C049B" w:rsidP="009116F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1924</w:t>
            </w:r>
          </w:p>
          <w:p w:rsidR="005C049B" w:rsidRDefault="005C049B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92940" w:rsidRDefault="00492940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492940" w:rsidRPr="005C049B" w:rsidRDefault="00492940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5C049B" w:rsidTr="001F4D64">
        <w:trPr>
          <w:cantSplit/>
          <w:trHeight w:val="263"/>
        </w:trPr>
        <w:tc>
          <w:tcPr>
            <w:tcW w:w="747" w:type="dxa"/>
          </w:tcPr>
          <w:p w:rsidR="005C049B" w:rsidRDefault="005C049B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347AA4" w:rsidRDefault="00360F3F" w:rsidP="005C049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5C049B">
              <w:rPr>
                <w:lang w:val="uk-UA"/>
              </w:rPr>
              <w:t>ротокол</w:t>
            </w:r>
            <w:r>
              <w:rPr>
                <w:lang w:val="uk-UA"/>
              </w:rPr>
              <w:t xml:space="preserve">и </w:t>
            </w:r>
            <w:r w:rsidR="005C049B">
              <w:rPr>
                <w:lang w:val="uk-UA"/>
              </w:rPr>
              <w:t>правління</w:t>
            </w:r>
            <w:r w:rsidR="00347AA4">
              <w:rPr>
                <w:lang w:val="uk-UA"/>
              </w:rPr>
              <w:t xml:space="preserve"> товариства</w:t>
            </w:r>
          </w:p>
          <w:p w:rsidR="005C049B" w:rsidRDefault="005C049B" w:rsidP="005C049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5C049B" w:rsidRDefault="005C049B" w:rsidP="009116F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1924 </w:t>
            </w:r>
          </w:p>
          <w:p w:rsidR="005C049B" w:rsidRDefault="005C049B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C049B" w:rsidRDefault="005C049B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5C049B" w:rsidRDefault="005C049B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A02E45" w:rsidTr="001F4D64">
        <w:trPr>
          <w:cantSplit/>
          <w:trHeight w:val="263"/>
        </w:trPr>
        <w:tc>
          <w:tcPr>
            <w:tcW w:w="747" w:type="dxa"/>
          </w:tcPr>
          <w:p w:rsidR="00A02E45" w:rsidRPr="00DD52FE" w:rsidRDefault="005C049B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5241" w:type="dxa"/>
          </w:tcPr>
          <w:p w:rsidR="00A02E45" w:rsidRDefault="00A02E45" w:rsidP="007407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соціального страхування і особового складу</w:t>
            </w:r>
          </w:p>
          <w:p w:rsidR="00A02E45" w:rsidRDefault="00A02E45" w:rsidP="0074076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A02E45" w:rsidRDefault="00A02E45" w:rsidP="009116F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1924–1929</w:t>
            </w:r>
          </w:p>
          <w:p w:rsidR="00A02E45" w:rsidRDefault="00A02E45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A02E45" w:rsidRDefault="00A02E45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050" w:type="dxa"/>
          </w:tcPr>
          <w:p w:rsidR="00A02E45" w:rsidRPr="00806432" w:rsidRDefault="00A02E45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576C54" w:rsidTr="001F4D64">
        <w:trPr>
          <w:cantSplit/>
          <w:trHeight w:val="263"/>
        </w:trPr>
        <w:tc>
          <w:tcPr>
            <w:tcW w:w="747" w:type="dxa"/>
          </w:tcPr>
          <w:p w:rsidR="00576C54" w:rsidRDefault="00576C54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5241" w:type="dxa"/>
          </w:tcPr>
          <w:p w:rsidR="00576C54" w:rsidRDefault="00EE51D6" w:rsidP="00576C5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Книга оборотного </w:t>
            </w:r>
            <w:r w:rsidR="00576C54">
              <w:rPr>
                <w:lang w:val="uk-UA"/>
              </w:rPr>
              <w:t xml:space="preserve">капіталу </w:t>
            </w:r>
            <w:r w:rsidR="00806432">
              <w:rPr>
                <w:lang w:val="uk-UA"/>
              </w:rPr>
              <w:t>(</w:t>
            </w:r>
            <w:r w:rsidR="00576C54">
              <w:rPr>
                <w:lang w:val="uk-UA"/>
              </w:rPr>
              <w:t>членських внесків</w:t>
            </w:r>
            <w:r w:rsidR="00806432">
              <w:rPr>
                <w:lang w:val="uk-UA"/>
              </w:rPr>
              <w:t>)</w:t>
            </w:r>
            <w:r w:rsidR="00576C54">
              <w:rPr>
                <w:lang w:val="uk-UA"/>
              </w:rPr>
              <w:t xml:space="preserve"> </w:t>
            </w:r>
          </w:p>
          <w:p w:rsidR="00576C54" w:rsidRDefault="00576C54" w:rsidP="00576C5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576C54" w:rsidRDefault="00576C54" w:rsidP="009116F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1924–1930</w:t>
            </w:r>
          </w:p>
          <w:p w:rsidR="00576C54" w:rsidRDefault="00576C54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576C54" w:rsidRDefault="00576C54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473</w:t>
            </w:r>
          </w:p>
        </w:tc>
        <w:tc>
          <w:tcPr>
            <w:tcW w:w="1050" w:type="dxa"/>
          </w:tcPr>
          <w:p w:rsidR="00576C54" w:rsidRPr="00576C54" w:rsidRDefault="00576C54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806432" w:rsidTr="001F4D64">
        <w:trPr>
          <w:cantSplit/>
          <w:trHeight w:val="263"/>
        </w:trPr>
        <w:tc>
          <w:tcPr>
            <w:tcW w:w="747" w:type="dxa"/>
          </w:tcPr>
          <w:p w:rsidR="00806432" w:rsidRDefault="00C606EF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</w:t>
            </w:r>
          </w:p>
        </w:tc>
        <w:tc>
          <w:tcPr>
            <w:tcW w:w="5241" w:type="dxa"/>
          </w:tcPr>
          <w:p w:rsidR="00806432" w:rsidRDefault="00806432" w:rsidP="00576C5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Зворотні баланси</w:t>
            </w:r>
            <w:r w:rsidR="00471E80">
              <w:rPr>
                <w:lang w:val="uk-UA"/>
              </w:rPr>
              <w:t xml:space="preserve"> за 1924–1926 рр.</w:t>
            </w:r>
          </w:p>
          <w:p w:rsidR="00806432" w:rsidRDefault="00806432" w:rsidP="00576C5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06432" w:rsidRDefault="00806432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95</w:t>
            </w:r>
          </w:p>
        </w:tc>
        <w:tc>
          <w:tcPr>
            <w:tcW w:w="1050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806432" w:rsidTr="001F4D64">
        <w:trPr>
          <w:cantSplit/>
          <w:trHeight w:val="263"/>
        </w:trPr>
        <w:tc>
          <w:tcPr>
            <w:tcW w:w="747" w:type="dxa"/>
          </w:tcPr>
          <w:p w:rsidR="00806432" w:rsidRDefault="00C606EF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  <w:tc>
          <w:tcPr>
            <w:tcW w:w="5241" w:type="dxa"/>
          </w:tcPr>
          <w:p w:rsidR="00806432" w:rsidRDefault="00806432" w:rsidP="00576C5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Головна книга</w:t>
            </w:r>
            <w:r w:rsidR="00471E80">
              <w:rPr>
                <w:lang w:val="uk-UA"/>
              </w:rPr>
              <w:t xml:space="preserve"> за 1924 р.</w:t>
            </w:r>
            <w:r>
              <w:rPr>
                <w:lang w:val="uk-UA"/>
              </w:rPr>
              <w:t>, т. 1</w:t>
            </w:r>
          </w:p>
          <w:p w:rsidR="00750633" w:rsidRDefault="00750633" w:rsidP="00576C5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06432" w:rsidRDefault="00806432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1050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806432" w:rsidTr="001F4D64">
        <w:trPr>
          <w:cantSplit/>
          <w:trHeight w:val="263"/>
        </w:trPr>
        <w:tc>
          <w:tcPr>
            <w:tcW w:w="747" w:type="dxa"/>
          </w:tcPr>
          <w:p w:rsidR="00806432" w:rsidRDefault="007C5526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</w:t>
            </w:r>
          </w:p>
        </w:tc>
        <w:tc>
          <w:tcPr>
            <w:tcW w:w="5241" w:type="dxa"/>
          </w:tcPr>
          <w:p w:rsidR="00806432" w:rsidRDefault="00750633" w:rsidP="00576C5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</w:t>
            </w:r>
            <w:r w:rsidR="00806432">
              <w:rPr>
                <w:lang w:val="uk-UA"/>
              </w:rPr>
              <w:t>,</w:t>
            </w:r>
            <w:r w:rsidR="00471E80">
              <w:rPr>
                <w:lang w:val="uk-UA"/>
              </w:rPr>
              <w:t xml:space="preserve"> за 1924–1925 рр.,</w:t>
            </w:r>
            <w:r w:rsidR="00806432">
              <w:rPr>
                <w:lang w:val="uk-UA"/>
              </w:rPr>
              <w:t xml:space="preserve"> т. 2</w:t>
            </w:r>
          </w:p>
          <w:p w:rsidR="00806432" w:rsidRDefault="00806432" w:rsidP="00576C5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06432" w:rsidRDefault="00806432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185</w:t>
            </w:r>
          </w:p>
        </w:tc>
        <w:tc>
          <w:tcPr>
            <w:tcW w:w="1050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B35834" w:rsidTr="001F4D64">
        <w:trPr>
          <w:cantSplit/>
          <w:trHeight w:val="263"/>
        </w:trPr>
        <w:tc>
          <w:tcPr>
            <w:tcW w:w="747" w:type="dxa"/>
          </w:tcPr>
          <w:p w:rsidR="00B35834" w:rsidRDefault="00B35834" w:rsidP="00650165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  <w:r w:rsidR="00650165">
              <w:rPr>
                <w:color w:val="000000" w:themeColor="text1"/>
                <w:lang w:val="uk-UA"/>
              </w:rPr>
              <w:t>0</w:t>
            </w:r>
          </w:p>
        </w:tc>
        <w:tc>
          <w:tcPr>
            <w:tcW w:w="5241" w:type="dxa"/>
          </w:tcPr>
          <w:p w:rsidR="00B35834" w:rsidRDefault="00B35834" w:rsidP="00576C5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Бухгалтерські звіти за 1924–1928 рр. </w:t>
            </w:r>
          </w:p>
          <w:p w:rsidR="00B35834" w:rsidRDefault="00B35834" w:rsidP="00576C5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B35834" w:rsidRDefault="00B35834" w:rsidP="009116FF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B35834" w:rsidRDefault="00B35834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B35834" w:rsidRDefault="00B35834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FE6105" w:rsidRPr="009017F7" w:rsidTr="001F4D64">
        <w:tc>
          <w:tcPr>
            <w:tcW w:w="747" w:type="dxa"/>
            <w:hideMark/>
          </w:tcPr>
          <w:p w:rsidR="00FE6105" w:rsidRPr="00E40368" w:rsidRDefault="00FE6105" w:rsidP="001F4D64">
            <w:pPr>
              <w:contextualSpacing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1" w:type="dxa"/>
            <w:hideMark/>
          </w:tcPr>
          <w:p w:rsidR="00AD5CE8" w:rsidRDefault="00AD5CE8" w:rsidP="00067455">
            <w:pPr>
              <w:contextualSpacing/>
              <w:jc w:val="center"/>
              <w:rPr>
                <w:lang w:val="uk-UA"/>
              </w:rPr>
            </w:pPr>
            <w:r w:rsidRPr="00AD5CE8">
              <w:rPr>
                <w:b/>
                <w:lang w:val="uk-UA"/>
              </w:rPr>
              <w:t>1925 рік</w:t>
            </w:r>
          </w:p>
        </w:tc>
        <w:tc>
          <w:tcPr>
            <w:tcW w:w="2125" w:type="dxa"/>
          </w:tcPr>
          <w:p w:rsidR="00FE6105" w:rsidRDefault="00FE6105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  <w:hideMark/>
          </w:tcPr>
          <w:p w:rsidR="00FE6105" w:rsidRDefault="00FE6105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E6105" w:rsidRDefault="00FE6105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FE6105" w:rsidRPr="00942D10" w:rsidTr="001F4D64">
        <w:tc>
          <w:tcPr>
            <w:tcW w:w="747" w:type="dxa"/>
          </w:tcPr>
          <w:p w:rsidR="00FE6105" w:rsidRDefault="00B07B46" w:rsidP="002D6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D6793"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FE6105" w:rsidRDefault="00AD5CE8" w:rsidP="00AD5CE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членів товариства </w:t>
            </w:r>
          </w:p>
        </w:tc>
        <w:tc>
          <w:tcPr>
            <w:tcW w:w="2125" w:type="dxa"/>
          </w:tcPr>
          <w:p w:rsidR="00AD5CE8" w:rsidRDefault="00AD5CE8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грудня 1925 –</w:t>
            </w:r>
          </w:p>
          <w:p w:rsidR="00FE6105" w:rsidRDefault="00AD5CE8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1928</w:t>
            </w:r>
          </w:p>
          <w:p w:rsidR="00AD5CE8" w:rsidRDefault="00AD5CE8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FE6105" w:rsidRDefault="00FE6105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FE6105" w:rsidRPr="006A0EB0" w:rsidRDefault="00FE6105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9116FF" w:rsidRPr="00942D10" w:rsidTr="001F4D64">
        <w:tc>
          <w:tcPr>
            <w:tcW w:w="747" w:type="dxa"/>
          </w:tcPr>
          <w:p w:rsidR="009116FF" w:rsidRDefault="00B07B46" w:rsidP="00F873A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D6793"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DD52FE" w:rsidRDefault="00DD52FE" w:rsidP="00DD52F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загальних зборів членів товариства</w:t>
            </w:r>
            <w:r w:rsidR="00492940">
              <w:rPr>
                <w:lang w:val="uk-UA"/>
              </w:rPr>
              <w:t>.</w:t>
            </w:r>
            <w:r>
              <w:rPr>
                <w:lang w:val="uk-UA"/>
              </w:rPr>
              <w:t xml:space="preserve"> Акти приймання-передавання. Списки членів товариства</w:t>
            </w:r>
          </w:p>
          <w:p w:rsidR="009116FF" w:rsidRDefault="00DD52FE" w:rsidP="00DD52F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2125" w:type="dxa"/>
          </w:tcPr>
          <w:p w:rsidR="009116FF" w:rsidRDefault="00DD52FE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1925–1930</w:t>
            </w:r>
          </w:p>
          <w:p w:rsidR="00DD52FE" w:rsidRDefault="00DD52FE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116FF" w:rsidRDefault="00DD52FE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144</w:t>
            </w:r>
          </w:p>
        </w:tc>
        <w:tc>
          <w:tcPr>
            <w:tcW w:w="1050" w:type="dxa"/>
          </w:tcPr>
          <w:p w:rsidR="009116FF" w:rsidRPr="006A0EB0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806432" w:rsidRPr="00942D10" w:rsidTr="001F4D64">
        <w:tc>
          <w:tcPr>
            <w:tcW w:w="747" w:type="dxa"/>
          </w:tcPr>
          <w:p w:rsidR="00806432" w:rsidRDefault="00806432" w:rsidP="002D679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D6793">
              <w:rPr>
                <w:lang w:val="uk-UA"/>
              </w:rPr>
              <w:t>3</w:t>
            </w:r>
          </w:p>
        </w:tc>
        <w:tc>
          <w:tcPr>
            <w:tcW w:w="5241" w:type="dxa"/>
          </w:tcPr>
          <w:p w:rsidR="00806432" w:rsidRDefault="00806432" w:rsidP="00DD52F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Головна книга</w:t>
            </w:r>
            <w:r w:rsidR="00471E80">
              <w:rPr>
                <w:lang w:val="uk-UA"/>
              </w:rPr>
              <w:t xml:space="preserve"> за 1925–1926 рр.</w:t>
            </w:r>
          </w:p>
        </w:tc>
        <w:tc>
          <w:tcPr>
            <w:tcW w:w="2125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</w:p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06432" w:rsidRDefault="00806432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279</w:t>
            </w:r>
          </w:p>
        </w:tc>
        <w:tc>
          <w:tcPr>
            <w:tcW w:w="1050" w:type="dxa"/>
          </w:tcPr>
          <w:p w:rsidR="00806432" w:rsidRPr="006A0EB0" w:rsidRDefault="00806432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641E50" w:rsidRPr="00942D10" w:rsidTr="001F4D64">
        <w:tc>
          <w:tcPr>
            <w:tcW w:w="747" w:type="dxa"/>
          </w:tcPr>
          <w:p w:rsidR="00641E50" w:rsidRDefault="00641E50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641E50" w:rsidRDefault="00641E50" w:rsidP="00067455">
            <w:pPr>
              <w:contextualSpacing/>
              <w:jc w:val="center"/>
              <w:rPr>
                <w:lang w:val="uk-UA"/>
              </w:rPr>
            </w:pPr>
            <w:r w:rsidRPr="00641E50">
              <w:rPr>
                <w:b/>
                <w:lang w:val="uk-UA"/>
              </w:rPr>
              <w:t>1926 рік</w:t>
            </w:r>
          </w:p>
        </w:tc>
        <w:tc>
          <w:tcPr>
            <w:tcW w:w="2125" w:type="dxa"/>
          </w:tcPr>
          <w:p w:rsidR="00641E50" w:rsidRDefault="00641E50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41E50" w:rsidRDefault="00641E50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641E50" w:rsidRPr="006A0EB0" w:rsidRDefault="00641E50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9116FF" w:rsidRPr="001A17C7" w:rsidTr="001F4D64">
        <w:tc>
          <w:tcPr>
            <w:tcW w:w="747" w:type="dxa"/>
          </w:tcPr>
          <w:p w:rsidR="009116FF" w:rsidRPr="002D6793" w:rsidRDefault="00806432" w:rsidP="002D6793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 w:rsidRPr="002D6793">
              <w:rPr>
                <w:color w:val="000000" w:themeColor="text1"/>
                <w:lang w:val="uk-UA"/>
              </w:rPr>
              <w:t>1</w:t>
            </w:r>
            <w:r w:rsidR="002D6793" w:rsidRPr="002D6793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1A17C7" w:rsidRDefault="001A17C7" w:rsidP="001A17C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Витяг із наказу Прилуцького окрвиконкому від 17 лютого 1927 року.  Витяг із протоколу засідань президії Прилуцького окрвиконкому за 1927 р. </w:t>
            </w:r>
            <w:r w:rsidR="00800ACE">
              <w:rPr>
                <w:lang w:val="uk-UA"/>
              </w:rPr>
              <w:t>Листування</w:t>
            </w:r>
            <w:r>
              <w:rPr>
                <w:lang w:val="uk-UA"/>
              </w:rPr>
              <w:t xml:space="preserve"> з питань основної діяльності</w:t>
            </w:r>
            <w:r w:rsidR="001A7F5C">
              <w:rPr>
                <w:lang w:val="uk-UA"/>
              </w:rPr>
              <w:t>. Список службовців Прилуцького товариства взаємного кредиту</w:t>
            </w:r>
          </w:p>
          <w:p w:rsidR="009116FF" w:rsidRDefault="00800ACE" w:rsidP="001A17C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9116FF" w:rsidRDefault="00800ACE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1926–1928</w:t>
            </w:r>
          </w:p>
          <w:p w:rsidR="00800ACE" w:rsidRDefault="00800ACE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116FF" w:rsidRDefault="00800ACE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050" w:type="dxa"/>
          </w:tcPr>
          <w:p w:rsidR="009116FF" w:rsidRPr="00641E50" w:rsidRDefault="009116FF" w:rsidP="001F4D64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62D85" w:rsidRPr="001A17C7" w:rsidTr="001F4D64">
        <w:tc>
          <w:tcPr>
            <w:tcW w:w="747" w:type="dxa"/>
          </w:tcPr>
          <w:p w:rsidR="00662D85" w:rsidRDefault="00662D85" w:rsidP="007D20F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20F4">
              <w:rPr>
                <w:lang w:val="uk-UA"/>
              </w:rPr>
              <w:t>5</w:t>
            </w:r>
          </w:p>
        </w:tc>
        <w:tc>
          <w:tcPr>
            <w:tcW w:w="5241" w:type="dxa"/>
          </w:tcPr>
          <w:p w:rsidR="00662D85" w:rsidRDefault="00662D85" w:rsidP="001F4D6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касаційних операцій</w:t>
            </w:r>
          </w:p>
          <w:p w:rsidR="00662D85" w:rsidRDefault="00662D85" w:rsidP="001F4D6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62D85" w:rsidRDefault="00662D85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1926–1927 </w:t>
            </w:r>
          </w:p>
        </w:tc>
        <w:tc>
          <w:tcPr>
            <w:tcW w:w="992" w:type="dxa"/>
          </w:tcPr>
          <w:p w:rsidR="00662D85" w:rsidRDefault="00662D85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191</w:t>
            </w:r>
          </w:p>
        </w:tc>
        <w:tc>
          <w:tcPr>
            <w:tcW w:w="1050" w:type="dxa"/>
          </w:tcPr>
          <w:p w:rsidR="00662D85" w:rsidRDefault="00662D85" w:rsidP="001F4D64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71E80" w:rsidRPr="001A17C7" w:rsidTr="001F4D64">
        <w:tc>
          <w:tcPr>
            <w:tcW w:w="747" w:type="dxa"/>
          </w:tcPr>
          <w:p w:rsidR="00471E80" w:rsidRDefault="00471E80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5179C">
              <w:rPr>
                <w:lang w:val="uk-UA"/>
              </w:rPr>
              <w:t>6</w:t>
            </w:r>
          </w:p>
        </w:tc>
        <w:tc>
          <w:tcPr>
            <w:tcW w:w="5241" w:type="dxa"/>
          </w:tcPr>
          <w:p w:rsidR="00471E80" w:rsidRDefault="00471E80" w:rsidP="001F4D6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Головна книга </w:t>
            </w:r>
            <w:r w:rsidR="00662D85">
              <w:rPr>
                <w:lang w:val="uk-UA"/>
              </w:rPr>
              <w:t>за 1926 р.</w:t>
            </w:r>
          </w:p>
          <w:p w:rsidR="00662D85" w:rsidRDefault="00662D85" w:rsidP="001F4D6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471E80" w:rsidRDefault="00471E80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471E80" w:rsidRDefault="00471E80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299</w:t>
            </w:r>
          </w:p>
        </w:tc>
        <w:tc>
          <w:tcPr>
            <w:tcW w:w="1050" w:type="dxa"/>
          </w:tcPr>
          <w:p w:rsidR="00471E80" w:rsidRDefault="00471E80" w:rsidP="001F4D64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16FF" w:rsidRPr="00942D10" w:rsidTr="001F4D64">
        <w:tc>
          <w:tcPr>
            <w:tcW w:w="747" w:type="dxa"/>
          </w:tcPr>
          <w:p w:rsidR="009116FF" w:rsidRDefault="00471E80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5179C">
              <w:rPr>
                <w:lang w:val="uk-UA"/>
              </w:rPr>
              <w:t>7</w:t>
            </w:r>
          </w:p>
        </w:tc>
        <w:tc>
          <w:tcPr>
            <w:tcW w:w="5241" w:type="dxa"/>
          </w:tcPr>
          <w:p w:rsidR="009116FF" w:rsidRDefault="00BF01B6" w:rsidP="001F4D6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лицьових рахунків</w:t>
            </w:r>
          </w:p>
          <w:p w:rsidR="00BF01B6" w:rsidRDefault="00BF01B6" w:rsidP="001F4D6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116FF" w:rsidRDefault="00BF01B6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1926–1927 </w:t>
            </w:r>
          </w:p>
        </w:tc>
        <w:tc>
          <w:tcPr>
            <w:tcW w:w="992" w:type="dxa"/>
          </w:tcPr>
          <w:p w:rsidR="009116FF" w:rsidRDefault="00BF01B6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1050" w:type="dxa"/>
          </w:tcPr>
          <w:p w:rsidR="009116FF" w:rsidRPr="006A0EB0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9116FF" w:rsidRPr="00942D10" w:rsidTr="001F4D64">
        <w:tc>
          <w:tcPr>
            <w:tcW w:w="747" w:type="dxa"/>
          </w:tcPr>
          <w:p w:rsidR="009116FF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9116FF" w:rsidRDefault="00EF4E05" w:rsidP="00067455">
            <w:pPr>
              <w:contextualSpacing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1927</w:t>
            </w:r>
            <w:r w:rsidRPr="00641E50">
              <w:rPr>
                <w:b/>
                <w:lang w:val="uk-UA"/>
              </w:rPr>
              <w:t xml:space="preserve"> рік</w:t>
            </w:r>
          </w:p>
        </w:tc>
        <w:tc>
          <w:tcPr>
            <w:tcW w:w="2125" w:type="dxa"/>
          </w:tcPr>
          <w:p w:rsidR="009116FF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116FF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116FF" w:rsidRPr="006A0EB0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9116FF" w:rsidRPr="00942D10" w:rsidTr="001F4D64">
        <w:tc>
          <w:tcPr>
            <w:tcW w:w="747" w:type="dxa"/>
          </w:tcPr>
          <w:p w:rsidR="009116FF" w:rsidRDefault="00F006CA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5179C">
              <w:rPr>
                <w:lang w:val="uk-UA"/>
              </w:rPr>
              <w:t>8</w:t>
            </w:r>
          </w:p>
        </w:tc>
        <w:tc>
          <w:tcPr>
            <w:tcW w:w="5241" w:type="dxa"/>
          </w:tcPr>
          <w:p w:rsidR="009116FF" w:rsidRDefault="00625B82" w:rsidP="001F4D6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Річний бухгалтерський звіт (баланс) за 1927–1928 рр., т. 1</w:t>
            </w:r>
          </w:p>
          <w:p w:rsidR="00625B82" w:rsidRDefault="00625B82" w:rsidP="001F4D6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116FF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116FF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116FF" w:rsidRPr="006A0EB0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9116FF" w:rsidRPr="00942D10" w:rsidTr="001F4D64">
        <w:tc>
          <w:tcPr>
            <w:tcW w:w="747" w:type="dxa"/>
          </w:tcPr>
          <w:p w:rsidR="009116FF" w:rsidRDefault="0035179C" w:rsidP="00F006CA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19</w:t>
            </w:r>
          </w:p>
        </w:tc>
        <w:tc>
          <w:tcPr>
            <w:tcW w:w="5241" w:type="dxa"/>
          </w:tcPr>
          <w:p w:rsidR="009116FF" w:rsidRDefault="00067455" w:rsidP="001F4D6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Річний бухгалтерський звіт за 1927–1928 рр., </w:t>
            </w:r>
            <w:r w:rsidR="00625B82">
              <w:rPr>
                <w:lang w:val="uk-UA"/>
              </w:rPr>
              <w:t>т. 2</w:t>
            </w:r>
          </w:p>
          <w:p w:rsidR="00625B82" w:rsidRDefault="00625B82" w:rsidP="001F4D6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116FF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116FF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116FF" w:rsidRPr="006A0EB0" w:rsidRDefault="009116FF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625B82" w:rsidRPr="00942D10" w:rsidTr="001F4D64">
        <w:tc>
          <w:tcPr>
            <w:tcW w:w="747" w:type="dxa"/>
          </w:tcPr>
          <w:p w:rsidR="00625B82" w:rsidRDefault="00625B82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35179C">
              <w:rPr>
                <w:lang w:val="uk-UA"/>
              </w:rPr>
              <w:t>0</w:t>
            </w:r>
          </w:p>
        </w:tc>
        <w:tc>
          <w:tcPr>
            <w:tcW w:w="5241" w:type="dxa"/>
          </w:tcPr>
          <w:p w:rsidR="00625B82" w:rsidRDefault="00625B82" w:rsidP="001F4D6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Головна книга за 1927–1928 рр.</w:t>
            </w:r>
          </w:p>
          <w:p w:rsidR="00625B82" w:rsidRDefault="00625B82" w:rsidP="001F4D6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625B82" w:rsidRDefault="00625B82" w:rsidP="001F4D64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25B82" w:rsidRDefault="00625B82" w:rsidP="001F4D64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371</w:t>
            </w:r>
          </w:p>
        </w:tc>
        <w:tc>
          <w:tcPr>
            <w:tcW w:w="1050" w:type="dxa"/>
          </w:tcPr>
          <w:p w:rsidR="00625B82" w:rsidRPr="006A0EB0" w:rsidRDefault="00625B82" w:rsidP="001F4D64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поточних рахунків за 1927–1928 рр.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399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Лицьові рахунки термінових і безтермінових вкладів за 1927–1930 рр.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247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035C01" w:rsidRPr="00035C01" w:rsidRDefault="00035C01" w:rsidP="00035C01">
            <w:pPr>
              <w:contextualSpacing/>
              <w:jc w:val="center"/>
              <w:rPr>
                <w:b/>
                <w:lang w:val="uk-UA"/>
              </w:rPr>
            </w:pPr>
            <w:r w:rsidRPr="00035C01">
              <w:rPr>
                <w:b/>
                <w:lang w:val="uk-UA"/>
              </w:rPr>
              <w:t>1928 рік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Протоколи засідань правління товариства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1928–1930</w:t>
            </w: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Головна книга за 1928–1929 рр.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397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поточних рахунків за 1928–1930 рр.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241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9875CF" w:rsidRPr="00942D10" w:rsidTr="001F4D64">
        <w:tc>
          <w:tcPr>
            <w:tcW w:w="747" w:type="dxa"/>
          </w:tcPr>
          <w:p w:rsidR="009875CF" w:rsidRDefault="009875CF" w:rsidP="0035179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9875CF" w:rsidRPr="00035C01" w:rsidRDefault="009875CF" w:rsidP="009875CF">
            <w:pPr>
              <w:contextualSpacing/>
              <w:jc w:val="center"/>
              <w:rPr>
                <w:b/>
                <w:lang w:val="uk-UA"/>
              </w:rPr>
            </w:pPr>
            <w:r w:rsidRPr="00035C01">
              <w:rPr>
                <w:b/>
                <w:lang w:val="uk-UA"/>
              </w:rPr>
              <w:t>19</w:t>
            </w:r>
            <w:r>
              <w:rPr>
                <w:b/>
                <w:lang w:val="uk-UA"/>
              </w:rPr>
              <w:t>30</w:t>
            </w:r>
            <w:r w:rsidRPr="00035C01">
              <w:rPr>
                <w:b/>
                <w:lang w:val="uk-UA"/>
              </w:rPr>
              <w:t xml:space="preserve"> рік</w:t>
            </w:r>
          </w:p>
          <w:p w:rsidR="009875CF" w:rsidRDefault="009875CF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9875CF" w:rsidRDefault="009875CF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9875CF" w:rsidRDefault="009875CF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050" w:type="dxa"/>
          </w:tcPr>
          <w:p w:rsidR="009875CF" w:rsidRPr="006A0EB0" w:rsidRDefault="009875CF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рахунків витрат, які підлягають поверненню за 1930 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рахунків</w:t>
            </w:r>
            <w:r w:rsidR="009875CF">
              <w:rPr>
                <w:lang w:val="uk-UA"/>
              </w:rPr>
              <w:t xml:space="preserve"> установ і різ</w:t>
            </w:r>
            <w:r>
              <w:rPr>
                <w:lang w:val="uk-UA"/>
              </w:rPr>
              <w:t>них осіб</w:t>
            </w:r>
            <w:r w:rsidR="009875CF">
              <w:rPr>
                <w:lang w:val="uk-UA"/>
              </w:rPr>
              <w:t xml:space="preserve"> з</w:t>
            </w:r>
            <w:r>
              <w:rPr>
                <w:lang w:val="uk-UA"/>
              </w:rPr>
              <w:t>а 1930 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Книга рахунків </w:t>
            </w:r>
            <w:r w:rsidR="0045385C">
              <w:rPr>
                <w:lang w:val="uk-UA"/>
              </w:rPr>
              <w:t xml:space="preserve">поточних </w:t>
            </w:r>
            <w:r>
              <w:rPr>
                <w:lang w:val="uk-UA"/>
              </w:rPr>
              <w:t>видатків, збитків, прибутків і повернення списаних боргів за 1930 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050" w:type="dxa"/>
          </w:tcPr>
          <w:p w:rsidR="00035C01" w:rsidRPr="00035C01" w:rsidRDefault="00035C01" w:rsidP="009D3A9F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рахунків вкладів за 1930 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Книга поточних рахунків за 1930 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288</w:t>
            </w:r>
          </w:p>
        </w:tc>
        <w:tc>
          <w:tcPr>
            <w:tcW w:w="1050" w:type="dxa"/>
          </w:tcPr>
          <w:p w:rsidR="00035C01" w:rsidRPr="006A0EB0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</w:tr>
      <w:tr w:rsidR="00035C01" w:rsidRPr="00942D10" w:rsidTr="001F4D64">
        <w:tc>
          <w:tcPr>
            <w:tcW w:w="747" w:type="dxa"/>
          </w:tcPr>
          <w:p w:rsidR="00035C01" w:rsidRDefault="00035C01" w:rsidP="0035179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5241" w:type="dxa"/>
          </w:tcPr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за 1924–1930 рр.</w:t>
            </w:r>
          </w:p>
          <w:p w:rsidR="00035C01" w:rsidRDefault="00035C01" w:rsidP="004D235E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035C01" w:rsidRDefault="00035C01" w:rsidP="004D235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050" w:type="dxa"/>
          </w:tcPr>
          <w:p w:rsidR="00035C01" w:rsidRPr="003D7DFA" w:rsidRDefault="00035C01" w:rsidP="004D235E">
            <w:pPr>
              <w:contextualSpacing/>
              <w:jc w:val="center"/>
              <w:rPr>
                <w:b/>
                <w:lang w:val="uk-UA"/>
              </w:rPr>
            </w:pPr>
            <w:r w:rsidRPr="003D7DFA">
              <w:rPr>
                <w:b/>
                <w:lang w:val="uk-UA"/>
              </w:rPr>
              <w:t>ЦК</w:t>
            </w:r>
          </w:p>
        </w:tc>
      </w:tr>
    </w:tbl>
    <w:p w:rsidR="002106EE" w:rsidRDefault="004E6B3A" w:rsidP="002106EE">
      <w:pPr>
        <w:rPr>
          <w:lang w:val="uk-UA"/>
        </w:rPr>
      </w:pPr>
      <w:r>
        <w:rPr>
          <w:lang w:val="uk-UA"/>
        </w:rPr>
        <w:t xml:space="preserve"> </w:t>
      </w:r>
      <w:r w:rsidR="002106EE">
        <w:rPr>
          <w:lang w:val="uk-UA"/>
        </w:rPr>
        <w:t xml:space="preserve">До опису внесено </w:t>
      </w:r>
      <w:r w:rsidR="002106EE">
        <w:rPr>
          <w:b/>
          <w:sz w:val="36"/>
          <w:szCs w:val="36"/>
          <w:u w:val="single"/>
          <w:lang w:val="uk-UA"/>
        </w:rPr>
        <w:t>3</w:t>
      </w:r>
      <w:r w:rsidR="00035C01">
        <w:rPr>
          <w:b/>
          <w:sz w:val="36"/>
          <w:szCs w:val="36"/>
          <w:u w:val="single"/>
          <w:lang w:val="uk-UA"/>
        </w:rPr>
        <w:t>1</w:t>
      </w:r>
      <w:r w:rsidR="002106EE">
        <w:rPr>
          <w:b/>
          <w:sz w:val="36"/>
          <w:szCs w:val="36"/>
          <w:u w:val="single"/>
          <w:lang w:val="uk-UA"/>
        </w:rPr>
        <w:t xml:space="preserve"> </w:t>
      </w:r>
      <w:r w:rsidR="002106EE">
        <w:rPr>
          <w:lang w:val="uk-UA"/>
        </w:rPr>
        <w:t>(тридцять</w:t>
      </w:r>
      <w:r w:rsidR="00035C01">
        <w:rPr>
          <w:lang w:val="uk-UA"/>
        </w:rPr>
        <w:t xml:space="preserve"> одна) </w:t>
      </w:r>
      <w:r w:rsidR="002106EE">
        <w:rPr>
          <w:lang w:val="uk-UA"/>
        </w:rPr>
        <w:t>справ</w:t>
      </w:r>
      <w:r w:rsidR="00AD02A0">
        <w:rPr>
          <w:lang w:val="uk-UA"/>
        </w:rPr>
        <w:t>а</w:t>
      </w:r>
      <w:r w:rsidR="002106EE">
        <w:rPr>
          <w:lang w:val="uk-UA"/>
        </w:rPr>
        <w:t xml:space="preserve"> з № 1 по № 3</w:t>
      </w:r>
      <w:r w:rsidR="00E90C43">
        <w:rPr>
          <w:lang w:val="uk-UA"/>
        </w:rPr>
        <w:t>1</w:t>
      </w:r>
      <w:r w:rsidR="002106EE">
        <w:rPr>
          <w:lang w:val="uk-UA"/>
        </w:rPr>
        <w:t xml:space="preserve">.   </w:t>
      </w:r>
    </w:p>
    <w:p w:rsidR="002106EE" w:rsidRDefault="002106EE" w:rsidP="002106EE">
      <w:pPr>
        <w:rPr>
          <w:lang w:val="uk-UA"/>
        </w:rPr>
      </w:pPr>
    </w:p>
    <w:p w:rsidR="002106EE" w:rsidRDefault="002106EE" w:rsidP="002106EE">
      <w:pPr>
        <w:rPr>
          <w:lang w:val="uk-UA"/>
        </w:rPr>
      </w:pPr>
      <w:r>
        <w:rPr>
          <w:lang w:val="uk-UA"/>
        </w:rPr>
        <w:t>Провідний спеціаліст                                                           Вікторія ВОРОНА</w:t>
      </w:r>
    </w:p>
    <w:p w:rsidR="002106EE" w:rsidRDefault="002106EE" w:rsidP="002106EE">
      <w:pPr>
        <w:rPr>
          <w:lang w:val="uk-UA"/>
        </w:rPr>
      </w:pPr>
      <w:r>
        <w:rPr>
          <w:lang w:val="uk-UA"/>
        </w:rPr>
        <w:t>0</w:t>
      </w:r>
      <w:r w:rsidR="007F3406">
        <w:rPr>
          <w:lang w:val="uk-UA"/>
        </w:rPr>
        <w:t>5</w:t>
      </w:r>
      <w:r>
        <w:rPr>
          <w:lang w:val="uk-UA"/>
        </w:rPr>
        <w:t>.07.2022</w:t>
      </w:r>
    </w:p>
    <w:p w:rsidR="00AD02A0" w:rsidRDefault="00AD02A0" w:rsidP="002106EE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2693"/>
        <w:gridCol w:w="2552"/>
      </w:tblGrid>
      <w:tr w:rsidR="002106EE" w:rsidTr="00FB11D2">
        <w:tc>
          <w:tcPr>
            <w:tcW w:w="2660" w:type="dxa"/>
          </w:tcPr>
          <w:p w:rsidR="002106EE" w:rsidRDefault="002106EE" w:rsidP="00FB1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Перевіряння наявності</w:t>
            </w:r>
          </w:p>
          <w:p w:rsidR="002106EE" w:rsidRDefault="00733A8C" w:rsidP="00FB1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30.05</w:t>
            </w:r>
            <w:r w:rsidR="002106EE">
              <w:rPr>
                <w:lang w:val="uk-UA"/>
              </w:rPr>
              <w:t>.1950</w:t>
            </w:r>
          </w:p>
          <w:p w:rsidR="002106EE" w:rsidRDefault="002106EE" w:rsidP="00FB11D2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2106EE" w:rsidRDefault="002106EE" w:rsidP="00FB1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106EE" w:rsidRDefault="002D7E58" w:rsidP="00FB1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05</w:t>
            </w:r>
            <w:r w:rsidR="002106EE">
              <w:rPr>
                <w:lang w:val="uk-UA"/>
              </w:rPr>
              <w:t>.1</w:t>
            </w:r>
            <w:r>
              <w:rPr>
                <w:lang w:val="uk-UA"/>
              </w:rPr>
              <w:t>1</w:t>
            </w:r>
            <w:r w:rsidR="002106EE">
              <w:rPr>
                <w:lang w:val="uk-UA"/>
              </w:rPr>
              <w:t>.1955</w:t>
            </w:r>
          </w:p>
          <w:p w:rsidR="002106EE" w:rsidRDefault="002106EE" w:rsidP="00FB11D2">
            <w:pPr>
              <w:rPr>
                <w:lang w:val="uk-UA"/>
              </w:rPr>
            </w:pPr>
          </w:p>
        </w:tc>
        <w:tc>
          <w:tcPr>
            <w:tcW w:w="2552" w:type="dxa"/>
          </w:tcPr>
          <w:p w:rsidR="002106EE" w:rsidRDefault="002106EE" w:rsidP="00FB1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106EE" w:rsidRDefault="00D86D05" w:rsidP="00FB1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12.01</w:t>
            </w:r>
            <w:r w:rsidR="002106EE">
              <w:rPr>
                <w:lang w:val="uk-UA"/>
              </w:rPr>
              <w:t>.200</w:t>
            </w:r>
            <w:r>
              <w:rPr>
                <w:lang w:val="uk-UA"/>
              </w:rPr>
              <w:t>8</w:t>
            </w:r>
          </w:p>
          <w:p w:rsidR="002106EE" w:rsidRDefault="002106EE" w:rsidP="00FB11D2">
            <w:pPr>
              <w:rPr>
                <w:lang w:val="uk-UA"/>
              </w:rPr>
            </w:pPr>
          </w:p>
        </w:tc>
      </w:tr>
    </w:tbl>
    <w:p w:rsidR="00F9017D" w:rsidRDefault="00F9017D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AD02A0" w:rsidP="002106EE">
      <w:pPr>
        <w:rPr>
          <w:sz w:val="24"/>
          <w:szCs w:val="24"/>
          <w:lang w:val="uk-UA"/>
        </w:rPr>
      </w:pPr>
    </w:p>
    <w:p w:rsidR="00AD02A0" w:rsidRDefault="00D955D5" w:rsidP="002106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 </w:t>
      </w:r>
      <w:r w:rsidR="002106EE" w:rsidRPr="00CE0E6C">
        <w:rPr>
          <w:sz w:val="24"/>
          <w:szCs w:val="24"/>
          <w:lang w:val="uk-UA"/>
        </w:rPr>
        <w:t xml:space="preserve">опису підшито і пронумеровано </w:t>
      </w:r>
      <w:r w:rsidR="008B0284">
        <w:rPr>
          <w:sz w:val="24"/>
          <w:szCs w:val="24"/>
          <w:lang w:val="uk-UA"/>
        </w:rPr>
        <w:t>6</w:t>
      </w:r>
      <w:r w:rsidR="004E1F48">
        <w:rPr>
          <w:sz w:val="24"/>
          <w:szCs w:val="24"/>
          <w:lang w:val="uk-UA"/>
        </w:rPr>
        <w:t xml:space="preserve"> (</w:t>
      </w:r>
      <w:r w:rsidR="008B0284">
        <w:rPr>
          <w:sz w:val="24"/>
          <w:szCs w:val="24"/>
          <w:lang w:val="uk-UA"/>
        </w:rPr>
        <w:t xml:space="preserve">шість) </w:t>
      </w:r>
      <w:r w:rsidR="004E1F48">
        <w:rPr>
          <w:sz w:val="24"/>
          <w:szCs w:val="24"/>
          <w:lang w:val="uk-UA"/>
        </w:rPr>
        <w:t xml:space="preserve">аркушів. </w:t>
      </w:r>
    </w:p>
    <w:p w:rsidR="002106EE" w:rsidRDefault="002106EE" w:rsidP="002106E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106EE" w:rsidRPr="00F74C8C" w:rsidRDefault="002106EE" w:rsidP="002106EE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</w:t>
      </w:r>
      <w:r w:rsidRPr="00F74C8C">
        <w:rPr>
          <w:sz w:val="24"/>
          <w:szCs w:val="24"/>
          <w:lang w:val="uk-UA"/>
        </w:rPr>
        <w:t xml:space="preserve">                       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D44E18" w:rsidRPr="004E6B3A" w:rsidRDefault="002106EE">
      <w:pPr>
        <w:rPr>
          <w:lang w:val="uk-UA"/>
        </w:rPr>
      </w:pPr>
      <w:r>
        <w:rPr>
          <w:sz w:val="24"/>
          <w:szCs w:val="24"/>
          <w:lang w:val="uk-UA"/>
        </w:rPr>
        <w:t>0</w:t>
      </w:r>
      <w:r w:rsidR="007F3406">
        <w:rPr>
          <w:sz w:val="24"/>
          <w:szCs w:val="24"/>
          <w:lang w:val="uk-UA"/>
        </w:rPr>
        <w:t>5</w:t>
      </w:r>
      <w:r w:rsidRPr="00F74C8C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7</w:t>
      </w:r>
      <w:r w:rsidRPr="00F74C8C">
        <w:rPr>
          <w:sz w:val="24"/>
          <w:szCs w:val="24"/>
          <w:lang w:val="uk-UA"/>
        </w:rPr>
        <w:t>.2022</w:t>
      </w:r>
      <w:r>
        <w:rPr>
          <w:sz w:val="24"/>
          <w:szCs w:val="24"/>
          <w:lang w:val="uk-UA"/>
        </w:rPr>
        <w:t xml:space="preserve"> </w:t>
      </w:r>
    </w:p>
    <w:sectPr w:rsidR="00D44E18" w:rsidRPr="004E6B3A" w:rsidSect="003A799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D35" w:rsidRDefault="00CF0D35" w:rsidP="003A7995">
      <w:r>
        <w:separator/>
      </w:r>
    </w:p>
  </w:endnote>
  <w:endnote w:type="continuationSeparator" w:id="0">
    <w:p w:rsidR="00CF0D35" w:rsidRDefault="00CF0D35" w:rsidP="003A7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D35" w:rsidRDefault="00CF0D35" w:rsidP="003A7995">
      <w:r>
        <w:separator/>
      </w:r>
    </w:p>
  </w:footnote>
  <w:footnote w:type="continuationSeparator" w:id="0">
    <w:p w:rsidR="00CF0D35" w:rsidRDefault="00CF0D35" w:rsidP="003A7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747"/>
      <w:gridCol w:w="5241"/>
      <w:gridCol w:w="2125"/>
      <w:gridCol w:w="992"/>
      <w:gridCol w:w="1050"/>
    </w:tblGrid>
    <w:tr w:rsidR="003A7995" w:rsidTr="00FB11D2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7995" w:rsidRDefault="003A7995" w:rsidP="00FB11D2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7995" w:rsidRDefault="003A7995" w:rsidP="00FB11D2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7995" w:rsidRDefault="003A7995" w:rsidP="00FB11D2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7995" w:rsidRDefault="003A7995" w:rsidP="00FB11D2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A7995" w:rsidRDefault="003A7995" w:rsidP="00FB11D2">
          <w:pPr>
            <w:spacing w:line="276" w:lineRule="auto"/>
            <w:jc w:val="center"/>
          </w:pPr>
          <w:r>
            <w:t>5</w:t>
          </w:r>
        </w:p>
      </w:tc>
    </w:tr>
  </w:tbl>
  <w:p w:rsidR="003A7995" w:rsidRDefault="003A79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105"/>
    <w:rsid w:val="00007B8D"/>
    <w:rsid w:val="00026215"/>
    <w:rsid w:val="00035C01"/>
    <w:rsid w:val="00053550"/>
    <w:rsid w:val="000556C5"/>
    <w:rsid w:val="00067455"/>
    <w:rsid w:val="00086543"/>
    <w:rsid w:val="000D0E51"/>
    <w:rsid w:val="000D4F7B"/>
    <w:rsid w:val="000E7747"/>
    <w:rsid w:val="000F0E39"/>
    <w:rsid w:val="00117A25"/>
    <w:rsid w:val="00176935"/>
    <w:rsid w:val="001A17C7"/>
    <w:rsid w:val="001A7F5C"/>
    <w:rsid w:val="001F6AEE"/>
    <w:rsid w:val="00204443"/>
    <w:rsid w:val="002106EE"/>
    <w:rsid w:val="00236B00"/>
    <w:rsid w:val="00271593"/>
    <w:rsid w:val="002A1393"/>
    <w:rsid w:val="002D55AF"/>
    <w:rsid w:val="002D6793"/>
    <w:rsid w:val="002D7E58"/>
    <w:rsid w:val="00340033"/>
    <w:rsid w:val="00347AA4"/>
    <w:rsid w:val="0035179C"/>
    <w:rsid w:val="00354D44"/>
    <w:rsid w:val="00360F3F"/>
    <w:rsid w:val="0037122D"/>
    <w:rsid w:val="003A7995"/>
    <w:rsid w:val="003D7DFA"/>
    <w:rsid w:val="00445CBC"/>
    <w:rsid w:val="0045385C"/>
    <w:rsid w:val="00463053"/>
    <w:rsid w:val="00471E80"/>
    <w:rsid w:val="00492940"/>
    <w:rsid w:val="004B177C"/>
    <w:rsid w:val="004B2FBF"/>
    <w:rsid w:val="004E1F48"/>
    <w:rsid w:val="004E6B3A"/>
    <w:rsid w:val="0053585B"/>
    <w:rsid w:val="00576C54"/>
    <w:rsid w:val="005C049B"/>
    <w:rsid w:val="005F2772"/>
    <w:rsid w:val="00625B82"/>
    <w:rsid w:val="00641E50"/>
    <w:rsid w:val="00650165"/>
    <w:rsid w:val="00662D85"/>
    <w:rsid w:val="007319EE"/>
    <w:rsid w:val="00733A8C"/>
    <w:rsid w:val="0074076D"/>
    <w:rsid w:val="00750633"/>
    <w:rsid w:val="007C3CCC"/>
    <w:rsid w:val="007C5526"/>
    <w:rsid w:val="007D20F4"/>
    <w:rsid w:val="007D598C"/>
    <w:rsid w:val="007D6CB5"/>
    <w:rsid w:val="007E06F2"/>
    <w:rsid w:val="007F3406"/>
    <w:rsid w:val="00800ACE"/>
    <w:rsid w:val="008014AF"/>
    <w:rsid w:val="00806432"/>
    <w:rsid w:val="008542A4"/>
    <w:rsid w:val="00883DE3"/>
    <w:rsid w:val="008B0284"/>
    <w:rsid w:val="008B695B"/>
    <w:rsid w:val="008C52BC"/>
    <w:rsid w:val="009116FF"/>
    <w:rsid w:val="009875CF"/>
    <w:rsid w:val="009D3A9F"/>
    <w:rsid w:val="00A02E45"/>
    <w:rsid w:val="00AD02A0"/>
    <w:rsid w:val="00AD33F2"/>
    <w:rsid w:val="00AD5CE8"/>
    <w:rsid w:val="00B07B46"/>
    <w:rsid w:val="00B35834"/>
    <w:rsid w:val="00B70181"/>
    <w:rsid w:val="00B7282B"/>
    <w:rsid w:val="00BF01B6"/>
    <w:rsid w:val="00C20C09"/>
    <w:rsid w:val="00C606EF"/>
    <w:rsid w:val="00C90E77"/>
    <w:rsid w:val="00CF0318"/>
    <w:rsid w:val="00CF0D35"/>
    <w:rsid w:val="00D052F3"/>
    <w:rsid w:val="00D44E18"/>
    <w:rsid w:val="00D521CC"/>
    <w:rsid w:val="00D86D05"/>
    <w:rsid w:val="00D955D5"/>
    <w:rsid w:val="00DD52FE"/>
    <w:rsid w:val="00DF6F14"/>
    <w:rsid w:val="00E62117"/>
    <w:rsid w:val="00E90C43"/>
    <w:rsid w:val="00EE51D6"/>
    <w:rsid w:val="00EF4E05"/>
    <w:rsid w:val="00F006CA"/>
    <w:rsid w:val="00F80FD3"/>
    <w:rsid w:val="00F86416"/>
    <w:rsid w:val="00F873A9"/>
    <w:rsid w:val="00F9017D"/>
    <w:rsid w:val="00FB5913"/>
    <w:rsid w:val="00FE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9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9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A79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9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30175-8B56-4129-BA2E-8626E4DF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dcterms:created xsi:type="dcterms:W3CDTF">2022-06-27T14:28:00Z</dcterms:created>
  <dcterms:modified xsi:type="dcterms:W3CDTF">2022-07-21T09:02:00Z</dcterms:modified>
</cp:coreProperties>
</file>