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7A" w:rsidRDefault="00C733D1" w:rsidP="00525F7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Ніжинська </w:t>
      </w:r>
      <w:r w:rsidR="00555BF1">
        <w:rPr>
          <w:lang w:val="uk-UA"/>
        </w:rPr>
        <w:t>радянська єдина</w:t>
      </w:r>
      <w:r w:rsidR="00525F7A">
        <w:rPr>
          <w:lang w:val="uk-UA"/>
        </w:rPr>
        <w:t xml:space="preserve">      </w:t>
      </w:r>
      <w:r w:rsidR="00525F7A">
        <w:rPr>
          <w:lang w:val="uk-UA"/>
        </w:rPr>
        <w:tab/>
        <w:t xml:space="preserve">                      </w:t>
      </w:r>
      <w:r w:rsidR="00555BF1">
        <w:rPr>
          <w:lang w:val="uk-UA"/>
        </w:rPr>
        <w:t xml:space="preserve">  </w:t>
      </w:r>
      <w:r w:rsidR="00555BF1">
        <w:rPr>
          <w:lang w:val="uk-UA"/>
        </w:rPr>
        <w:tab/>
      </w:r>
      <w:r w:rsidR="00525F7A">
        <w:rPr>
          <w:lang w:val="uk-UA"/>
        </w:rPr>
        <w:t>ЗАТВЕРДЖУЮ</w:t>
      </w:r>
    </w:p>
    <w:p w:rsidR="00525F7A" w:rsidRDefault="00555BF1" w:rsidP="00525F7A">
      <w:pPr>
        <w:tabs>
          <w:tab w:val="left" w:pos="910"/>
        </w:tabs>
        <w:rPr>
          <w:lang w:val="uk-UA"/>
        </w:rPr>
      </w:pPr>
      <w:r>
        <w:rPr>
          <w:lang w:val="uk-UA"/>
        </w:rPr>
        <w:t>трудова школа № 2,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 </w:t>
      </w:r>
      <w:r w:rsidR="00C733D1">
        <w:rPr>
          <w:lang w:val="uk-UA"/>
        </w:rPr>
        <w:t>м. Ніжин</w:t>
      </w:r>
      <w:r>
        <w:rPr>
          <w:lang w:val="uk-UA"/>
        </w:rPr>
        <w:t xml:space="preserve"> Ніжинського району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Чернігівської області                                                                                                                 </w:t>
      </w:r>
      <w:r w:rsidR="00525F7A">
        <w:rPr>
          <w:lang w:val="uk-UA"/>
        </w:rPr>
        <w:t xml:space="preserve">              </w:t>
      </w:r>
      <w:r>
        <w:rPr>
          <w:lang w:val="uk-UA"/>
        </w:rPr>
        <w:t xml:space="preserve">                             Ніжинського округу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25F7A">
        <w:rPr>
          <w:lang w:val="uk-UA"/>
        </w:rPr>
        <w:tab/>
      </w:r>
      <w:r>
        <w:rPr>
          <w:lang w:val="uk-UA"/>
        </w:rPr>
        <w:t xml:space="preserve"> </w:t>
      </w:r>
      <w:r w:rsidR="00525F7A">
        <w:rPr>
          <w:lang w:val="uk-UA"/>
        </w:rPr>
        <w:t xml:space="preserve"> </w:t>
      </w:r>
      <w:r>
        <w:rPr>
          <w:lang w:val="uk-UA"/>
        </w:rPr>
        <w:t>_____ Раїса ВОРОБЕЙ</w:t>
      </w:r>
    </w:p>
    <w:p w:rsidR="00525F7A" w:rsidRDefault="00525F7A" w:rsidP="00525F7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Чернігівської </w:t>
      </w:r>
      <w:r w:rsidR="00555BF1">
        <w:rPr>
          <w:lang w:val="uk-UA"/>
        </w:rPr>
        <w:t>губернії</w:t>
      </w:r>
      <w:r>
        <w:rPr>
          <w:lang w:val="uk-UA"/>
        </w:rPr>
        <w:tab/>
        <w:t xml:space="preserve">                                         </w:t>
      </w:r>
      <w:r w:rsidR="00555BF1">
        <w:rPr>
          <w:lang w:val="uk-UA"/>
        </w:rPr>
        <w:tab/>
      </w:r>
      <w:r>
        <w:rPr>
          <w:lang w:val="uk-UA"/>
        </w:rPr>
        <w:t xml:space="preserve">“___” _________2023 р.                                                                                                                                </w:t>
      </w:r>
    </w:p>
    <w:p w:rsidR="00525F7A" w:rsidRDefault="00525F7A" w:rsidP="00525F7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</w:t>
      </w:r>
    </w:p>
    <w:p w:rsidR="00525F7A" w:rsidRDefault="00525F7A" w:rsidP="00525F7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525F7A" w:rsidRDefault="00525F7A" w:rsidP="00525F7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525F7A" w:rsidRPr="00E87654" w:rsidRDefault="00525F7A" w:rsidP="00525F7A">
      <w:pPr>
        <w:tabs>
          <w:tab w:val="left" w:pos="910"/>
        </w:tabs>
        <w:rPr>
          <w:b/>
          <w:lang w:val="uk-UA"/>
        </w:rPr>
      </w:pPr>
      <w:r w:rsidRPr="00E87654">
        <w:rPr>
          <w:b/>
          <w:lang w:val="uk-UA"/>
        </w:rPr>
        <w:t>Фонд № Р-6</w:t>
      </w:r>
      <w:r>
        <w:rPr>
          <w:b/>
          <w:lang w:val="uk-UA"/>
        </w:rPr>
        <w:t>151</w:t>
      </w:r>
    </w:p>
    <w:p w:rsidR="00525F7A" w:rsidRDefault="00414AB0" w:rsidP="00525F7A">
      <w:pPr>
        <w:tabs>
          <w:tab w:val="left" w:pos="910"/>
        </w:tabs>
        <w:rPr>
          <w:lang w:val="uk-UA"/>
        </w:rPr>
      </w:pPr>
      <w:r>
        <w:rPr>
          <w:lang w:val="uk-UA"/>
        </w:rPr>
        <w:t>Опис № 1</w:t>
      </w:r>
    </w:p>
    <w:p w:rsidR="00525F7A" w:rsidRDefault="00525F7A" w:rsidP="00525F7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25F7A" w:rsidRDefault="00525F7A" w:rsidP="00525F7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>
        <w:t>19</w:t>
      </w:r>
      <w:r w:rsidR="00B114AA">
        <w:rPr>
          <w:lang w:val="uk-UA"/>
        </w:rPr>
        <w:t>22</w:t>
      </w:r>
      <w:r>
        <w:rPr>
          <w:lang w:val="uk-UA"/>
        </w:rPr>
        <w:t>-19</w:t>
      </w:r>
      <w:r w:rsidR="00B114AA">
        <w:rPr>
          <w:lang w:val="uk-UA"/>
        </w:rPr>
        <w:t>28</w:t>
      </w:r>
      <w:r w:rsidRPr="00136957">
        <w:t xml:space="preserve"> </w:t>
      </w:r>
      <w:r>
        <w:rPr>
          <w:lang w:val="uk-UA"/>
        </w:rPr>
        <w:t>роки</w:t>
      </w:r>
    </w:p>
    <w:p w:rsidR="00525F7A" w:rsidRDefault="00525F7A" w:rsidP="00525F7A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25F7A" w:rsidTr="00FB0273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25F7A" w:rsidRDefault="00525F7A" w:rsidP="00524F8D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25F7A" w:rsidTr="00FB0273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25F7A" w:rsidTr="00FB0273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12D" w:rsidRDefault="00FC512D" w:rsidP="00524F8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525F7A" w:rsidRDefault="00525F7A" w:rsidP="00FC512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C54AD1">
              <w:rPr>
                <w:b/>
                <w:lang w:val="uk-UA" w:eastAsia="en-US"/>
              </w:rPr>
              <w:t>22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7A" w:rsidRDefault="00525F7A" w:rsidP="00524F8D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C54AD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54AD1" w:rsidRDefault="00C54AD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Default="00C54AD1" w:rsidP="005803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Витяг з протоколу засідання КРК робітників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Ніжинщини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Листування з відділом народної освіти Ніжинського окрвиконкому про призов на військову службу вчителів </w:t>
            </w:r>
            <w:r w:rsidR="0028507E">
              <w:rPr>
                <w:rFonts w:eastAsiaTheme="minorHAnsi"/>
                <w:szCs w:val="28"/>
                <w:lang w:val="uk-UA" w:eastAsia="en-US"/>
              </w:rPr>
              <w:t xml:space="preserve">та </w:t>
            </w:r>
            <w:r>
              <w:rPr>
                <w:rFonts w:eastAsiaTheme="minorHAnsi"/>
                <w:szCs w:val="28"/>
                <w:lang w:val="uk-UA" w:eastAsia="en-US"/>
              </w:rPr>
              <w:t>з кадрових питань. Заяви вчителів про приймання та звільнення на роботу, надання відпусток</w:t>
            </w:r>
            <w:r w:rsidR="00012B71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Списки працівників школи</w:t>
            </w:r>
          </w:p>
          <w:p w:rsidR="00C54AD1" w:rsidRDefault="00C54AD1" w:rsidP="005803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липня 1922 –</w:t>
            </w: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жовтня 1924</w:t>
            </w: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Default="00C54AD1" w:rsidP="0058031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68</w:t>
            </w:r>
          </w:p>
          <w:p w:rsidR="00C54AD1" w:rsidRDefault="00C54AD1" w:rsidP="0058031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  <w:p w:rsidR="00C54AD1" w:rsidRDefault="00C54AD1" w:rsidP="0058031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Default="00C54AD1" w:rsidP="0058031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54AD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54AD1" w:rsidRDefault="00C54AD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Pr="00A95EDC" w:rsidRDefault="00C54AD1" w:rsidP="00410C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Список звільнених від плати за навчання, батьки яких є членами профспілок. Заяви батьків та учнів про звільнення від плати за навчання та надання пільг. Посвідчення та довідки про склад сім</w:t>
            </w:r>
            <w:r w:rsidRPr="003F3CD4">
              <w:rPr>
                <w:rFonts w:eastAsiaTheme="minorHAnsi"/>
                <w:szCs w:val="28"/>
                <w:lang w:eastAsia="en-US"/>
              </w:rPr>
              <w:t>’</w:t>
            </w:r>
            <w:r w:rsidRPr="00A95EDC">
              <w:rPr>
                <w:rFonts w:eastAsiaTheme="minorHAnsi"/>
                <w:szCs w:val="28"/>
                <w:lang w:val="uk-UA" w:eastAsia="en-US"/>
              </w:rPr>
              <w:t>ї та статки учнів</w:t>
            </w:r>
          </w:p>
          <w:p w:rsidR="00C54AD1" w:rsidRPr="00187E0E" w:rsidRDefault="00C54AD1" w:rsidP="00410C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Pr="00A95EDC" w:rsidRDefault="00C54AD1" w:rsidP="00410C84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15 вересня 1922 -</w:t>
            </w:r>
          </w:p>
          <w:p w:rsidR="00C54AD1" w:rsidRDefault="00C54AD1" w:rsidP="00410C84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24 січня 1923</w:t>
            </w:r>
          </w:p>
          <w:p w:rsidR="00C54AD1" w:rsidRPr="00187E0E" w:rsidRDefault="00C54AD1" w:rsidP="00410C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Pr="00187E0E" w:rsidRDefault="00C54AD1" w:rsidP="00410C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AD1" w:rsidRPr="00187E0E" w:rsidRDefault="00C54AD1" w:rsidP="00410C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07E" w:rsidRDefault="0028507E" w:rsidP="002850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нарахування заробітної плати. </w:t>
            </w:r>
            <w:r w:rsidR="00012B71">
              <w:rPr>
                <w:rFonts w:eastAsiaTheme="minorHAnsi"/>
                <w:szCs w:val="28"/>
                <w:lang w:val="uk-UA" w:eastAsia="en-US"/>
              </w:rPr>
              <w:t>Квитанції. Розписки. Ордер</w:t>
            </w:r>
            <w:r>
              <w:rPr>
                <w:rFonts w:eastAsiaTheme="minorHAnsi"/>
                <w:szCs w:val="28"/>
                <w:lang w:val="uk-UA" w:eastAsia="en-US"/>
              </w:rPr>
              <w:t>и</w:t>
            </w:r>
          </w:p>
          <w:p w:rsidR="00012B71" w:rsidRDefault="00012B71" w:rsidP="002850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194750">
            <w:pPr>
              <w:spacing w:line="276" w:lineRule="auto"/>
              <w:ind w:left="142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вересня 1922 -</w:t>
            </w:r>
          </w:p>
          <w:p w:rsidR="00012B71" w:rsidRDefault="00012B71" w:rsidP="00194750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травня 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1947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66</w:t>
            </w:r>
          </w:p>
          <w:p w:rsidR="00012B71" w:rsidRDefault="00012B71" w:rsidP="001947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1947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A95EDC" w:rsidRDefault="00012B71" w:rsidP="0095775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Книга прибутків та видатків</w:t>
            </w:r>
          </w:p>
          <w:p w:rsidR="00012B71" w:rsidRPr="00A95EDC" w:rsidRDefault="00012B71" w:rsidP="0095775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95775F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1922-1923</w:t>
            </w:r>
          </w:p>
          <w:p w:rsidR="00012B71" w:rsidRPr="00A95EDC" w:rsidRDefault="00012B71" w:rsidP="0095775F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A95EDC" w:rsidRDefault="00012B71" w:rsidP="009577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148</w:t>
            </w:r>
          </w:p>
          <w:p w:rsidR="00012B71" w:rsidRDefault="00012B71" w:rsidP="009577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9577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424CC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Документи з особового складу учнів (витяги з метричних книг за 1911-1917 рр.)</w:t>
            </w:r>
          </w:p>
          <w:p w:rsidR="00012B71" w:rsidRDefault="00012B71" w:rsidP="00424CC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B110CD" w:rsidRDefault="00012B71" w:rsidP="00424CCD">
            <w:pPr>
              <w:pStyle w:val="a3"/>
              <w:numPr>
                <w:ilvl w:val="0"/>
                <w:numId w:val="5"/>
              </w:num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тр</w:t>
            </w:r>
            <w:r w:rsidRPr="00B110CD">
              <w:rPr>
                <w:rFonts w:eastAsiaTheme="minorHAnsi"/>
                <w:szCs w:val="28"/>
                <w:lang w:val="uk-UA" w:eastAsia="en-US"/>
              </w:rPr>
              <w:t>авня 1922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110CD"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012B71" w:rsidRDefault="00012B71" w:rsidP="00424CC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 w:rsidRPr="00B110CD">
              <w:rPr>
                <w:rFonts w:eastAsiaTheme="minorHAnsi"/>
                <w:szCs w:val="28"/>
                <w:lang w:val="uk-UA" w:eastAsia="en-US"/>
              </w:rPr>
              <w:t>28 липня 1924</w:t>
            </w:r>
          </w:p>
          <w:p w:rsidR="00012B71" w:rsidRDefault="00012B71" w:rsidP="00424CCD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</w:p>
          <w:p w:rsidR="00012B71" w:rsidRDefault="00012B71" w:rsidP="00424CCD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424CC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  <w:p w:rsidR="00012B71" w:rsidRDefault="00012B71" w:rsidP="00424CC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424CC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C54AD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525F7A" w:rsidRDefault="00012B71" w:rsidP="00FC512D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1923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55678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55678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55678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CB5E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Чернігівського губвиконкому про стягнення плати за навчання в школах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соцвиховання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Чернігівської губернії. Листування з відділом народної освіти Ніжинського окрвиконкому про звільнення учнів від плати за навчання. Заяви батьків про звільнення від плати за навчання. Посвідчення </w:t>
            </w:r>
          </w:p>
          <w:p w:rsidR="00012B71" w:rsidRDefault="00012B71" w:rsidP="00CB5E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CB5E6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1923 –</w:t>
            </w:r>
          </w:p>
          <w:p w:rsidR="00012B71" w:rsidRDefault="00012B71" w:rsidP="00CB5E6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травня 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CB5E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  <w:p w:rsidR="00012B71" w:rsidRDefault="00012B71" w:rsidP="00CB5E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CB5E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40739C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A356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та циркуляри Чернігівського губернського відділу народної освіти, завідуючого відділом освіти Ніжинського окрвиконкому про закінчення навчального процесу в школах, утворення фонду коштів шкіл, пільги та переваги для військовослужбовців, виплату заробітної плати працівникам школи. Інструкція про впровадження в життя кодексу законів про народну освіту; порядок отримання, зберігання та витрати фонду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спецкоштів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навчальних закладів. Положення про функції завідуючих трудовими школами на Чернігівщині.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</w:t>
            </w:r>
            <w:r w:rsidR="00637D8E">
              <w:rPr>
                <w:rFonts w:eastAsiaTheme="minorHAnsi"/>
                <w:szCs w:val="28"/>
                <w:lang w:val="uk-UA" w:eastAsia="en-US"/>
              </w:rPr>
              <w:t>є</w:t>
            </w:r>
            <w:r>
              <w:rPr>
                <w:rFonts w:eastAsiaTheme="minorHAnsi"/>
                <w:szCs w:val="28"/>
                <w:lang w:val="uk-UA" w:eastAsia="en-US"/>
              </w:rPr>
              <w:t>кт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стягнення плати за навчання в школах Ніжинського округу.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Листування з відділом освіти Ніжинського окрвиконкому про надання звітів про рух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спецкоштів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інвентаризацію майна, підручників та книг, відомостей з особового складу працівників школи</w:t>
            </w:r>
          </w:p>
          <w:p w:rsidR="00012B71" w:rsidRPr="00A95EDC" w:rsidRDefault="00012B71" w:rsidP="00A356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A356E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6 січня 1923 –</w:t>
            </w:r>
          </w:p>
          <w:p w:rsidR="00012B71" w:rsidRDefault="00012B71" w:rsidP="00A356E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вересня 1925</w:t>
            </w:r>
          </w:p>
          <w:p w:rsidR="00012B71" w:rsidRDefault="00012B71" w:rsidP="00A356E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A35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A35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A95EDC" w:rsidRDefault="00012B71" w:rsidP="007407D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Протоколи засідань екзаменаційної комісії, колоквіумів з предметів. Заяви батьків та учнів школи про навчання дітей,  збільшення годин з предметів, залишення на повторний курс навчання</w:t>
            </w:r>
            <w:r w:rsidR="007407DF">
              <w:rPr>
                <w:rFonts w:eastAsiaTheme="minorHAnsi"/>
                <w:szCs w:val="28"/>
                <w:lang w:val="uk-UA" w:eastAsia="en-US"/>
              </w:rPr>
              <w:t>,</w:t>
            </w:r>
            <w:r w:rsidRPr="00A95EDC">
              <w:rPr>
                <w:rFonts w:eastAsiaTheme="minorHAnsi"/>
                <w:szCs w:val="28"/>
                <w:lang w:val="uk-UA" w:eastAsia="en-US"/>
              </w:rPr>
              <w:t xml:space="preserve"> організацію вечорів</w:t>
            </w:r>
          </w:p>
          <w:p w:rsidR="00012B71" w:rsidRPr="00690BA6" w:rsidRDefault="00012B71" w:rsidP="005B045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A95EDC" w:rsidRDefault="00012B71" w:rsidP="005B04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31 січня –</w:t>
            </w:r>
          </w:p>
          <w:p w:rsidR="00012B71" w:rsidRPr="00A95EDC" w:rsidRDefault="00012B71" w:rsidP="005B04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3 вересня 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A95EDC" w:rsidRDefault="00012B71" w:rsidP="005B04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Pr="00187E0E" w:rsidRDefault="00012B71" w:rsidP="005B045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2B71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2B71" w:rsidRDefault="00012B71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FF3A6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шкільної ради</w:t>
            </w:r>
          </w:p>
          <w:p w:rsidR="00012B71" w:rsidRDefault="00012B71" w:rsidP="00FF3A6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FF3A6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грудня 1923 –</w:t>
            </w:r>
          </w:p>
          <w:p w:rsidR="00012B71" w:rsidRDefault="00012B71" w:rsidP="00FF3A6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грудня 1925</w:t>
            </w:r>
          </w:p>
          <w:p w:rsidR="00012B71" w:rsidRDefault="00012B71" w:rsidP="00FF3A6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94</w:t>
            </w:r>
          </w:p>
          <w:p w:rsidR="00012B71" w:rsidRDefault="00012B71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B71" w:rsidRDefault="00012B71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19027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і видатків</w:t>
            </w:r>
          </w:p>
          <w:p w:rsidR="007407DF" w:rsidRDefault="007407DF" w:rsidP="0019027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19027B">
            <w:pPr>
              <w:spacing w:line="276" w:lineRule="auto"/>
              <w:ind w:left="142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1923-1924</w:t>
            </w:r>
          </w:p>
          <w:p w:rsidR="007407DF" w:rsidRDefault="007407DF" w:rsidP="0019027B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19027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99</w:t>
            </w:r>
          </w:p>
          <w:p w:rsidR="007407DF" w:rsidRDefault="007407DF" w:rsidP="0019027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19027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F3A6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батьків про прийняття дітей до школи. Посвідчення та довідки </w:t>
            </w:r>
          </w:p>
          <w:p w:rsidR="007407DF" w:rsidRDefault="007407DF" w:rsidP="00FF3A6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F3A6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20 липня 1923 - </w:t>
            </w:r>
          </w:p>
          <w:p w:rsidR="007407DF" w:rsidRDefault="007407DF" w:rsidP="00FF3A6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травня 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71</w:t>
            </w:r>
          </w:p>
          <w:p w:rsidR="007407DF" w:rsidRDefault="007407DF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F3A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Анкети учнів. Посвідчення та довідки про трудовлаштування батьків учнів. Патенти на  торгові підприємства. Заяви батьків про звільнення від плати за навчання</w:t>
            </w:r>
          </w:p>
          <w:p w:rsidR="007407DF" w:rsidRDefault="007407DF" w:rsidP="00733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жовтня 1923-</w:t>
            </w:r>
          </w:p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травня 1924</w:t>
            </w:r>
          </w:p>
          <w:p w:rsidR="007407DF" w:rsidRDefault="007407DF" w:rsidP="0073393D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75</w:t>
            </w:r>
          </w:p>
          <w:p w:rsidR="007407DF" w:rsidRDefault="007407DF" w:rsidP="0073393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7407DF" w:rsidRDefault="007407DF" w:rsidP="0073393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 жовтня 1923–</w:t>
            </w:r>
          </w:p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травня 1924</w:t>
            </w:r>
          </w:p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</w:t>
            </w:r>
          </w:p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C54AD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Pr="00C54AD1" w:rsidRDefault="007407DF" w:rsidP="00FC512D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1924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733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4F5E9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Народного комісаріату освіти УРСР  про закупівлю російсько-українського академічного словника  школами.  Інструкція про порядок ведення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комплексної системи в школах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соцвиховання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сільського типу, проведення святкування жовтневої революції в дитячих установах Ніжинського округу. Навчальні плани. Штатний розпис. Листування з Ніжинським окрвиконкомом про методику вивчення предметів, святкування роковини жовтневої революції</w:t>
            </w:r>
          </w:p>
          <w:p w:rsidR="007407DF" w:rsidRDefault="007407DF" w:rsidP="00DC388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4F5E9E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27 березня - </w:t>
            </w:r>
          </w:p>
          <w:p w:rsidR="007407DF" w:rsidRDefault="007407DF" w:rsidP="004F5E9E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жовтня 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4F5E9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48</w:t>
            </w:r>
          </w:p>
          <w:p w:rsidR="007407DF" w:rsidRDefault="007407DF" w:rsidP="00DC388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DC388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Pr="00A95EDC" w:rsidRDefault="007407DF" w:rsidP="00F14D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батьків про зарахування дітей до школи. Посвідчення та довідки. Анкети учнів. Списки вступників до школи в 1924-1925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році</w:t>
            </w:r>
          </w:p>
          <w:p w:rsidR="007407DF" w:rsidRDefault="007407DF" w:rsidP="00F14D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14D9C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червня 1924 –</w:t>
            </w:r>
          </w:p>
          <w:p w:rsidR="007407DF" w:rsidRDefault="007407DF" w:rsidP="00F14D9C">
            <w:pPr>
              <w:spacing w:line="276" w:lineRule="auto"/>
              <w:ind w:left="142"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березня 1928</w:t>
            </w:r>
          </w:p>
          <w:p w:rsidR="007407DF" w:rsidRDefault="007407DF" w:rsidP="00F14D9C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14D9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114</w:t>
            </w:r>
          </w:p>
          <w:p w:rsidR="007407DF" w:rsidRDefault="007407DF" w:rsidP="00F14D9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F14D9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407DF" w:rsidRPr="00525F7A" w:rsidTr="00FB0273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407DF" w:rsidRDefault="007407DF" w:rsidP="00524F8D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596A3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95EDC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596A3C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1922-1925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596A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7DF" w:rsidRDefault="007407DF" w:rsidP="00DC388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B114AA" w:rsidRDefault="00B114AA" w:rsidP="00B114AA">
      <w:pPr>
        <w:tabs>
          <w:tab w:val="left" w:pos="910"/>
        </w:tabs>
        <w:rPr>
          <w:szCs w:val="28"/>
          <w:lang w:val="uk-UA"/>
        </w:rPr>
      </w:pPr>
    </w:p>
    <w:p w:rsidR="00B114AA" w:rsidRPr="00A95EDC" w:rsidRDefault="00B114AA" w:rsidP="00B114AA">
      <w:pPr>
        <w:tabs>
          <w:tab w:val="left" w:pos="910"/>
        </w:tabs>
        <w:rPr>
          <w:szCs w:val="28"/>
          <w:lang w:val="uk-UA"/>
        </w:rPr>
      </w:pPr>
      <w:r w:rsidRPr="00A95EDC">
        <w:rPr>
          <w:szCs w:val="28"/>
          <w:lang w:val="uk-UA"/>
        </w:rPr>
        <w:t xml:space="preserve">До опису внесено </w:t>
      </w:r>
      <w:r w:rsidRPr="000E34EA">
        <w:rPr>
          <w:b/>
          <w:sz w:val="32"/>
          <w:szCs w:val="32"/>
          <w:u w:val="single"/>
          <w:lang w:val="uk-UA"/>
        </w:rPr>
        <w:t xml:space="preserve">16 </w:t>
      </w:r>
      <w:r>
        <w:rPr>
          <w:b/>
          <w:szCs w:val="28"/>
          <w:lang w:val="uk-UA"/>
        </w:rPr>
        <w:t>(</w:t>
      </w:r>
      <w:r>
        <w:rPr>
          <w:szCs w:val="28"/>
          <w:lang w:val="uk-UA"/>
        </w:rPr>
        <w:t>шістнадцять</w:t>
      </w:r>
      <w:r w:rsidRPr="00A95EDC">
        <w:rPr>
          <w:szCs w:val="28"/>
          <w:lang w:val="uk-UA"/>
        </w:rPr>
        <w:t>) справ</w:t>
      </w:r>
      <w:r>
        <w:rPr>
          <w:szCs w:val="28"/>
          <w:lang w:val="uk-UA"/>
        </w:rPr>
        <w:t xml:space="preserve"> з № 1 по № 16</w:t>
      </w:r>
      <w:r w:rsidRPr="00A95EDC">
        <w:rPr>
          <w:szCs w:val="28"/>
          <w:lang w:val="uk-UA"/>
        </w:rPr>
        <w:t>.</w:t>
      </w:r>
    </w:p>
    <w:p w:rsidR="00B114AA" w:rsidRDefault="00B114AA" w:rsidP="00B114AA">
      <w:pPr>
        <w:tabs>
          <w:tab w:val="left" w:pos="910"/>
        </w:tabs>
        <w:rPr>
          <w:szCs w:val="28"/>
          <w:lang w:val="uk-UA"/>
        </w:rPr>
      </w:pPr>
    </w:p>
    <w:p w:rsidR="00B114AA" w:rsidRPr="00A95EDC" w:rsidRDefault="00B114AA" w:rsidP="00B114AA">
      <w:pPr>
        <w:tabs>
          <w:tab w:val="left" w:pos="910"/>
        </w:tabs>
        <w:rPr>
          <w:szCs w:val="28"/>
          <w:lang w:val="uk-UA"/>
        </w:rPr>
      </w:pPr>
      <w:r w:rsidRPr="00A95EDC">
        <w:rPr>
          <w:szCs w:val="28"/>
          <w:lang w:val="uk-UA"/>
        </w:rPr>
        <w:t xml:space="preserve">Архівіст І категорії                                                                </w:t>
      </w:r>
      <w:r w:rsidRPr="00A95EDC">
        <w:rPr>
          <w:szCs w:val="28"/>
          <w:lang w:val="uk-UA"/>
        </w:rPr>
        <w:tab/>
        <w:t xml:space="preserve">Ірина ПЛОШКО                                                        </w:t>
      </w:r>
    </w:p>
    <w:p w:rsidR="00B114AA" w:rsidRDefault="00B114AA" w:rsidP="00B114AA">
      <w:pPr>
        <w:tabs>
          <w:tab w:val="left" w:pos="910"/>
        </w:tabs>
        <w:rPr>
          <w:szCs w:val="28"/>
          <w:lang w:val="uk-UA"/>
        </w:rPr>
      </w:pPr>
    </w:p>
    <w:p w:rsidR="00B114AA" w:rsidRDefault="00012B71" w:rsidP="00B114AA">
      <w:pPr>
        <w:tabs>
          <w:tab w:val="left" w:pos="910"/>
        </w:tabs>
      </w:pPr>
      <w:r>
        <w:rPr>
          <w:szCs w:val="28"/>
          <w:lang w:val="uk-UA"/>
        </w:rPr>
        <w:t>06</w:t>
      </w:r>
      <w:r w:rsidR="00B114AA">
        <w:rPr>
          <w:szCs w:val="28"/>
          <w:lang w:val="uk-UA"/>
        </w:rPr>
        <w:t>.0</w:t>
      </w:r>
      <w:r>
        <w:rPr>
          <w:szCs w:val="28"/>
          <w:lang w:val="uk-UA"/>
        </w:rPr>
        <w:t>3</w:t>
      </w:r>
      <w:r w:rsidR="00B114AA">
        <w:rPr>
          <w:szCs w:val="28"/>
          <w:lang w:val="uk-UA"/>
        </w:rPr>
        <w:t>.2023</w:t>
      </w:r>
    </w:p>
    <w:p w:rsidR="00834145" w:rsidRPr="00B114AA" w:rsidRDefault="00834145"/>
    <w:sectPr w:rsidR="00834145" w:rsidRPr="00B114AA" w:rsidSect="004F5E9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A8" w:rsidRDefault="005C53A8" w:rsidP="004F5E9E">
      <w:r>
        <w:separator/>
      </w:r>
    </w:p>
  </w:endnote>
  <w:endnote w:type="continuationSeparator" w:id="0">
    <w:p w:rsidR="005C53A8" w:rsidRDefault="005C53A8" w:rsidP="004F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A8" w:rsidRDefault="005C53A8" w:rsidP="004F5E9E">
      <w:r>
        <w:separator/>
      </w:r>
    </w:p>
  </w:footnote>
  <w:footnote w:type="continuationSeparator" w:id="0">
    <w:p w:rsidR="005C53A8" w:rsidRDefault="005C53A8" w:rsidP="004F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5329"/>
      <w:docPartObj>
        <w:docPartGallery w:val="Page Numbers (Top of Page)"/>
        <w:docPartUnique/>
      </w:docPartObj>
    </w:sdtPr>
    <w:sdtContent>
      <w:p w:rsidR="004F5E9E" w:rsidRDefault="002273BD">
        <w:pPr>
          <w:pStyle w:val="a4"/>
          <w:jc w:val="center"/>
          <w:rPr>
            <w:lang w:val="uk-UA"/>
          </w:rPr>
        </w:pPr>
        <w:fldSimple w:instr=" PAGE   \* MERGEFORMAT ">
          <w:r w:rsidR="00637D8E">
            <w:rPr>
              <w:noProof/>
            </w:rPr>
            <w:t>4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4F5E9E" w:rsidTr="00524F8D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F5E9E" w:rsidRDefault="004F5E9E" w:rsidP="00524F8D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F5E9E" w:rsidRDefault="004F5E9E" w:rsidP="00524F8D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F5E9E" w:rsidRDefault="004F5E9E" w:rsidP="00524F8D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F5E9E" w:rsidRDefault="004F5E9E" w:rsidP="00524F8D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F5E9E" w:rsidRDefault="004F5E9E" w:rsidP="00524F8D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4F5E9E" w:rsidRPr="004F5E9E" w:rsidRDefault="002273BD">
        <w:pPr>
          <w:pStyle w:val="a4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CEC"/>
    <w:multiLevelType w:val="hybridMultilevel"/>
    <w:tmpl w:val="753C0824"/>
    <w:lvl w:ilvl="0" w:tplc="C84ED25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A582B"/>
    <w:multiLevelType w:val="hybridMultilevel"/>
    <w:tmpl w:val="4EC0B296"/>
    <w:lvl w:ilvl="0" w:tplc="5322936E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D5B7E"/>
    <w:multiLevelType w:val="hybridMultilevel"/>
    <w:tmpl w:val="B31CB374"/>
    <w:lvl w:ilvl="0" w:tplc="8AB85A0A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F7A"/>
    <w:rsid w:val="00012B71"/>
    <w:rsid w:val="0007438A"/>
    <w:rsid w:val="000E34EA"/>
    <w:rsid w:val="001B2388"/>
    <w:rsid w:val="001C6CEB"/>
    <w:rsid w:val="002273BD"/>
    <w:rsid w:val="0028507E"/>
    <w:rsid w:val="002B1116"/>
    <w:rsid w:val="00414AB0"/>
    <w:rsid w:val="004F3177"/>
    <w:rsid w:val="004F5E9E"/>
    <w:rsid w:val="00524B21"/>
    <w:rsid w:val="00525F7A"/>
    <w:rsid w:val="00555BF1"/>
    <w:rsid w:val="00561930"/>
    <w:rsid w:val="0059249B"/>
    <w:rsid w:val="005C53A8"/>
    <w:rsid w:val="00637D8E"/>
    <w:rsid w:val="007407DF"/>
    <w:rsid w:val="007E4485"/>
    <w:rsid w:val="00834145"/>
    <w:rsid w:val="00964374"/>
    <w:rsid w:val="00A3323B"/>
    <w:rsid w:val="00A63B29"/>
    <w:rsid w:val="00B079A8"/>
    <w:rsid w:val="00B114AA"/>
    <w:rsid w:val="00C54AD1"/>
    <w:rsid w:val="00C733D1"/>
    <w:rsid w:val="00CA44CD"/>
    <w:rsid w:val="00D93084"/>
    <w:rsid w:val="00F135A0"/>
    <w:rsid w:val="00FB0273"/>
    <w:rsid w:val="00FC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F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5E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5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5E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17</cp:revision>
  <cp:lastPrinted>2023-03-17T10:46:00Z</cp:lastPrinted>
  <dcterms:created xsi:type="dcterms:W3CDTF">2023-01-13T08:13:00Z</dcterms:created>
  <dcterms:modified xsi:type="dcterms:W3CDTF">2023-03-17T10:52:00Z</dcterms:modified>
</cp:coreProperties>
</file>