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C40124" w:rsidRPr="004563B3" w:rsidRDefault="00C40124" w:rsidP="00C40124">
      <w:pPr>
        <w:tabs>
          <w:tab w:val="left" w:pos="91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4563B3">
        <w:rPr>
          <w:rFonts w:ascii="Times New Roman" w:hAnsi="Times New Roman" w:cs="Times New Roman"/>
          <w:b/>
          <w:i/>
          <w:sz w:val="28"/>
          <w:szCs w:val="28"/>
          <w:lang w:val="uk-UA"/>
        </w:rPr>
        <w:t>Івангородська</w:t>
      </w:r>
      <w:proofErr w:type="spellEnd"/>
      <w:r w:rsidRPr="004563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радянська єдина трудова школа ІІ ступеня, </w:t>
      </w:r>
      <w:r w:rsidR="00050D2A" w:rsidRPr="004563B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</w:t>
      </w:r>
      <w:r w:rsidRPr="004563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с. Івангород  </w:t>
      </w:r>
      <w:proofErr w:type="spellStart"/>
      <w:r w:rsidRPr="004563B3">
        <w:rPr>
          <w:rFonts w:ascii="Times New Roman" w:hAnsi="Times New Roman" w:cs="Times New Roman"/>
          <w:b/>
          <w:i/>
          <w:sz w:val="28"/>
          <w:szCs w:val="28"/>
          <w:lang w:val="uk-UA"/>
        </w:rPr>
        <w:t>Борзнянського</w:t>
      </w:r>
      <w:proofErr w:type="spellEnd"/>
      <w:r w:rsidRPr="004563B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повіту Чернігівської губернії</w:t>
      </w:r>
    </w:p>
    <w:p w:rsidR="0074794D" w:rsidRPr="0090716B" w:rsidRDefault="00C40124" w:rsidP="00C40124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lang w:val="uk-UA"/>
        </w:rPr>
        <w:t xml:space="preserve">                              </w:t>
      </w:r>
      <w:r>
        <w:rPr>
          <w:lang w:val="uk-UA"/>
        </w:rPr>
        <w:tab/>
      </w: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4F1CFC" w:rsidRPr="004F1CFC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C40124">
        <w:rPr>
          <w:rFonts w:ascii="Times New Roman" w:hAnsi="Times New Roman" w:cs="Times New Roman"/>
          <w:b/>
          <w:i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4A4885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C4012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од. зб., </w:t>
      </w:r>
      <w:r w:rsidR="00274DC6">
        <w:rPr>
          <w:rFonts w:ascii="Times New Roman" w:hAnsi="Times New Roman" w:cs="Times New Roman"/>
          <w:b/>
          <w:i/>
          <w:sz w:val="28"/>
          <w:szCs w:val="28"/>
          <w:lang w:val="uk-UA"/>
        </w:rPr>
        <w:t>1919</w:t>
      </w:r>
      <w:r w:rsidR="00C40124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4A4885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Pr="004563B3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63B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4563B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4563B3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156AC4" w:rsidRDefault="00156AC4" w:rsidP="00456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Трудові школи почали створюватися на території України на початку запровадження радянської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156AC4" w:rsidRDefault="00156AC4" w:rsidP="00456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 1920 року було затверджено 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будувалася за трудовим принципом і за своїми завданнями та змістом утворювала єдину систему професійної освіти. </w:t>
      </w:r>
    </w:p>
    <w:p w:rsidR="00156AC4" w:rsidRDefault="00156AC4" w:rsidP="00456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утворювали єдину систему професійної освіти, єдина трудова школа була - семирічка.  </w:t>
      </w:r>
    </w:p>
    <w:p w:rsidR="00156AC4" w:rsidRDefault="00156AC4" w:rsidP="00456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мала бути єдиною, трудовою, виховною і національною. Але в умовах радянської влади національною вона могла бути лише за формою, а зміст її був інтернаціональний.  </w:t>
      </w:r>
    </w:p>
    <w:p w:rsidR="004563B3" w:rsidRDefault="004563B3" w:rsidP="004563B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BB7688" w:rsidRDefault="002F31D8" w:rsidP="004563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Дата надходження документів до архіву та їх описування невідома. </w:t>
      </w:r>
    </w:p>
    <w:p w:rsidR="00432CE0" w:rsidRPr="00B47D88" w:rsidRDefault="00B47D88" w:rsidP="00456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наявності та стану справ. У ході перевіряння встановлено, що справ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32CE0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ться у задовільному стані. </w:t>
      </w:r>
    </w:p>
    <w:p w:rsidR="004563B3" w:rsidRDefault="00432CE0" w:rsidP="00456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>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</w:t>
      </w:r>
      <w:r w:rsidR="00587C5A">
        <w:rPr>
          <w:rFonts w:ascii="Times New Roman" w:hAnsi="Times New Roman" w:cs="Times New Roman"/>
          <w:sz w:val="28"/>
          <w:szCs w:val="28"/>
          <w:lang w:val="uk-UA"/>
        </w:rPr>
        <w:t>удосконалено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редагування заголовк</w:t>
      </w:r>
      <w:r w:rsidR="004A488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із повним переглядом справ</w:t>
      </w:r>
      <w:r w:rsidR="004A488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, уточнено фондову приналежність та крайні дати документів справ</w:t>
      </w:r>
      <w:r w:rsidR="004A488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563B3" w:rsidRPr="004563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563B3" w:rsidRPr="004940C5" w:rsidRDefault="004563B3" w:rsidP="004563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="00587C5A">
        <w:rPr>
          <w:rFonts w:ascii="Times New Roman" w:hAnsi="Times New Roman" w:cs="Times New Roman"/>
          <w:sz w:val="28"/>
          <w:szCs w:val="28"/>
          <w:lang w:val="uk-UA"/>
        </w:rPr>
        <w:t>удосконалення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опису з</w:t>
      </w:r>
      <w:r w:rsidRPr="002B71C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ясувалося, що фонд містить документи за 1919 та 1921 роки, тому крайні дати документів фонду були змінені в усіх облікових документах архіву. </w:t>
      </w:r>
    </w:p>
    <w:p w:rsidR="00587C5A" w:rsidRDefault="00432CE0" w:rsidP="004563B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587C5A" w:rsidRDefault="00432CE0" w:rsidP="004A488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587C5A">
        <w:rPr>
          <w:rFonts w:ascii="Times New Roman" w:hAnsi="Times New Roman" w:cs="Times New Roman"/>
          <w:sz w:val="28"/>
          <w:szCs w:val="28"/>
          <w:u w:val="single"/>
          <w:lang w:val="uk-UA"/>
        </w:rPr>
        <w:lastRenderedPageBreak/>
        <w:t>Основні документи фонду:</w:t>
      </w: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432CE0" w:rsidRPr="00C40124" w:rsidRDefault="00C40124" w:rsidP="004A488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40124">
        <w:rPr>
          <w:rFonts w:ascii="Times New Roman" w:hAnsi="Times New Roman" w:cs="Times New Roman"/>
          <w:sz w:val="28"/>
          <w:szCs w:val="28"/>
          <w:lang w:val="uk-UA"/>
        </w:rPr>
        <w:t>Постанова Наркомату освіти УРСР про реорганізації шкіл. Інструкція про проведення «Тижня сім’</w:t>
      </w:r>
      <w:r w:rsidR="004563B3">
        <w:rPr>
          <w:rFonts w:ascii="Times New Roman" w:hAnsi="Times New Roman" w:cs="Times New Roman"/>
          <w:sz w:val="28"/>
          <w:szCs w:val="28"/>
          <w:lang w:val="uk-UA"/>
        </w:rPr>
        <w:t xml:space="preserve">ї червоноармійця». Обіжник </w:t>
      </w:r>
      <w:proofErr w:type="spellStart"/>
      <w:r w:rsidR="004563B3">
        <w:rPr>
          <w:rFonts w:ascii="Times New Roman" w:hAnsi="Times New Roman" w:cs="Times New Roman"/>
          <w:sz w:val="28"/>
          <w:szCs w:val="28"/>
          <w:lang w:val="uk-UA"/>
        </w:rPr>
        <w:t>Борз</w:t>
      </w:r>
      <w:r w:rsidRPr="00C40124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563B3">
        <w:rPr>
          <w:rFonts w:ascii="Times New Roman" w:hAnsi="Times New Roman" w:cs="Times New Roman"/>
          <w:sz w:val="28"/>
          <w:szCs w:val="28"/>
          <w:lang w:val="uk-UA"/>
        </w:rPr>
        <w:t>ян</w:t>
      </w:r>
      <w:r w:rsidRPr="00C40124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 повітового відділу народної освіти про організацію роботи шкіл в літній період. Протоколи засідання шкільної ради, загальних зборів батьків та учнів школи. Навчальний план. Звіт про роботу за 1919-1920 навчальний рік. Таблиця тижневого розкладу уроків. </w:t>
      </w:r>
      <w:r w:rsidR="004563B3"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Статистичні звіти. </w:t>
      </w:r>
      <w:r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Списки </w:t>
      </w:r>
      <w:r w:rsidR="004563B3" w:rsidRPr="00C40124">
        <w:rPr>
          <w:rFonts w:ascii="Times New Roman" w:hAnsi="Times New Roman" w:cs="Times New Roman"/>
          <w:sz w:val="28"/>
          <w:szCs w:val="28"/>
          <w:lang w:val="uk-UA"/>
        </w:rPr>
        <w:t>військовозобов’язаних учнів</w:t>
      </w:r>
      <w:r w:rsidR="004563B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563B3"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учнів та працівників школи. Листування з </w:t>
      </w:r>
      <w:proofErr w:type="spellStart"/>
      <w:r w:rsidRPr="00C40124">
        <w:rPr>
          <w:rFonts w:ascii="Times New Roman" w:hAnsi="Times New Roman" w:cs="Times New Roman"/>
          <w:sz w:val="28"/>
          <w:szCs w:val="28"/>
          <w:lang w:val="uk-UA"/>
        </w:rPr>
        <w:t>Борзнянським</w:t>
      </w:r>
      <w:proofErr w:type="spellEnd"/>
      <w:r w:rsidRPr="00C40124">
        <w:rPr>
          <w:rFonts w:ascii="Times New Roman" w:hAnsi="Times New Roman" w:cs="Times New Roman"/>
          <w:sz w:val="28"/>
          <w:szCs w:val="28"/>
          <w:lang w:val="uk-UA"/>
        </w:rPr>
        <w:t xml:space="preserve"> повітовим відділом народної освіти про проведення реформи шкіл, обов’язки шкільних сторожів, забезпечення дровами, організацію хат-читалень, відведення земельних ділянок для шкіл, надання списків військовозобов’язаних, з кадрових питань. Штатні розписи. Книга обліку квитанцій. Заяви батьків про прийняття дітей до школи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4885" w:rsidRDefault="004A4885" w:rsidP="004563B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432CE0" w:rsidRPr="00BB7688" w:rsidRDefault="00432CE0" w:rsidP="004A488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587C5A" w:rsidRDefault="00587C5A" w:rsidP="004A488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удосконалення рукописного опису документи фонду описані та обліковані в опису № 1. Недіючий опис № 1 підключено до фонду (справа № 2). До опису складено необхідний довідковий апарат: титульний аркуш, передмова. Заголовки справ розкривають повний зміст документів. Опис складений згідно структурно-хронологічного принципу. Фізичний стан справ задовільний.   </w:t>
      </w:r>
    </w:p>
    <w:p w:rsidR="00587C5A" w:rsidRDefault="00587C5A" w:rsidP="00587C5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Станом на 23.</w:t>
      </w:r>
      <w:r w:rsidRPr="002F5BA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.2023 року в опису № 1 обліковано 2 справи за 1919-1921 роки.</w:t>
      </w:r>
    </w:p>
    <w:p w:rsidR="00B47D88" w:rsidRDefault="00B47D88" w:rsidP="00587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4563B3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7833"/>
    <w:rsid w:val="00042CE5"/>
    <w:rsid w:val="00050D2A"/>
    <w:rsid w:val="000813D3"/>
    <w:rsid w:val="000F59E4"/>
    <w:rsid w:val="00156AC4"/>
    <w:rsid w:val="0017373B"/>
    <w:rsid w:val="002272B1"/>
    <w:rsid w:val="00274DC6"/>
    <w:rsid w:val="00275504"/>
    <w:rsid w:val="00280529"/>
    <w:rsid w:val="002F31D8"/>
    <w:rsid w:val="002F5BA5"/>
    <w:rsid w:val="00432CE0"/>
    <w:rsid w:val="004524F6"/>
    <w:rsid w:val="00453677"/>
    <w:rsid w:val="004563B3"/>
    <w:rsid w:val="004A4885"/>
    <w:rsid w:val="004F1CFC"/>
    <w:rsid w:val="005821D9"/>
    <w:rsid w:val="00587C5A"/>
    <w:rsid w:val="00592CFD"/>
    <w:rsid w:val="00694A44"/>
    <w:rsid w:val="006D108B"/>
    <w:rsid w:val="00741F7D"/>
    <w:rsid w:val="0074794D"/>
    <w:rsid w:val="00752B12"/>
    <w:rsid w:val="0076300E"/>
    <w:rsid w:val="008728E1"/>
    <w:rsid w:val="008B70E4"/>
    <w:rsid w:val="0090716B"/>
    <w:rsid w:val="009721B2"/>
    <w:rsid w:val="00A02254"/>
    <w:rsid w:val="00B055E1"/>
    <w:rsid w:val="00B118CA"/>
    <w:rsid w:val="00B47D88"/>
    <w:rsid w:val="00B63688"/>
    <w:rsid w:val="00B64344"/>
    <w:rsid w:val="00BB7688"/>
    <w:rsid w:val="00BF1557"/>
    <w:rsid w:val="00C40124"/>
    <w:rsid w:val="00CC6D23"/>
    <w:rsid w:val="00D07587"/>
    <w:rsid w:val="00DE3F79"/>
    <w:rsid w:val="00E60412"/>
    <w:rsid w:val="00E60603"/>
    <w:rsid w:val="00F8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8C82-D41C-4FDE-8DB6-F01E7218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</cp:lastModifiedBy>
  <cp:revision>20</cp:revision>
  <dcterms:created xsi:type="dcterms:W3CDTF">2021-02-08T13:32:00Z</dcterms:created>
  <dcterms:modified xsi:type="dcterms:W3CDTF">2023-02-07T09:04:00Z</dcterms:modified>
</cp:coreProperties>
</file>