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B77E0A" w:rsidRPr="000743FF" w:rsidRDefault="00274DC6" w:rsidP="00B77E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>Селищенська</w:t>
      </w:r>
      <w:proofErr w:type="spellEnd"/>
      <w:r w:rsidR="005821D9"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радянська єдина трудова школа, </w:t>
      </w:r>
    </w:p>
    <w:p w:rsidR="00B77E0A" w:rsidRPr="000743FF" w:rsidRDefault="005821D9" w:rsidP="00B77E0A">
      <w:pPr>
        <w:tabs>
          <w:tab w:val="left" w:pos="0"/>
        </w:tabs>
        <w:spacing w:after="0"/>
        <w:jc w:val="center"/>
        <w:rPr>
          <w:b/>
          <w:i/>
          <w:lang w:val="uk-UA"/>
        </w:rPr>
      </w:pPr>
      <w:r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с. </w:t>
      </w:r>
      <w:r w:rsidR="00274DC6"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="00B77E0A"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="00274DC6"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>лище</w:t>
      </w:r>
      <w:r w:rsidRPr="000743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Ніжинського повіту Чернігівської губернії</w:t>
      </w:r>
      <w:r w:rsidRPr="000743FF">
        <w:rPr>
          <w:b/>
          <w:i/>
          <w:lang w:val="uk-UA"/>
        </w:rPr>
        <w:t xml:space="preserve">      </w:t>
      </w:r>
    </w:p>
    <w:p w:rsidR="0074794D" w:rsidRPr="0090716B" w:rsidRDefault="005821D9" w:rsidP="00B77E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4F1CFC" w:rsidRPr="004F1CF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B77E0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од. зб., 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1919-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Pr="000743FF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3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0743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0743F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432CE0" w:rsidRDefault="00DE3F79" w:rsidP="000743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982">
        <w:rPr>
          <w:rFonts w:ascii="Times New Roman" w:hAnsi="Times New Roman" w:cs="Times New Roman"/>
          <w:sz w:val="28"/>
          <w:szCs w:val="28"/>
          <w:lang w:val="uk-UA"/>
        </w:rPr>
        <w:t>Трудові школи почали створюватися на території України на початку запровадження радянсь</w:t>
      </w:r>
      <w:r w:rsidR="00F87982" w:rsidRPr="00F87982">
        <w:rPr>
          <w:rFonts w:ascii="Times New Roman" w:hAnsi="Times New Roman" w:cs="Times New Roman"/>
          <w:sz w:val="28"/>
          <w:szCs w:val="28"/>
          <w:lang w:val="uk-UA"/>
        </w:rPr>
        <w:t xml:space="preserve">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</w:t>
      </w:r>
      <w:r w:rsidR="00F87982">
        <w:rPr>
          <w:rFonts w:ascii="Times New Roman" w:hAnsi="Times New Roman" w:cs="Times New Roman"/>
          <w:sz w:val="28"/>
          <w:szCs w:val="28"/>
          <w:lang w:val="uk-UA"/>
        </w:rPr>
        <w:t xml:space="preserve">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BF1557" w:rsidRDefault="00F87982" w:rsidP="000743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 1920 року було затверджено </w:t>
      </w:r>
      <w:r w:rsidR="002272B1">
        <w:rPr>
          <w:rFonts w:ascii="Times New Roman" w:hAnsi="Times New Roman" w:cs="Times New Roman"/>
          <w:sz w:val="28"/>
          <w:szCs w:val="28"/>
          <w:lang w:val="uk-UA"/>
        </w:rPr>
        <w:t>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будувалася за трудовим принципом</w:t>
      </w:r>
      <w:r w:rsidR="00B8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2B1">
        <w:rPr>
          <w:rFonts w:ascii="Times New Roman" w:hAnsi="Times New Roman" w:cs="Times New Roman"/>
          <w:sz w:val="28"/>
          <w:szCs w:val="28"/>
          <w:lang w:val="uk-UA"/>
        </w:rPr>
        <w:t>і за своїми завданнями та змістом утворювала єдину систем</w:t>
      </w:r>
      <w:r w:rsidR="00B77E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72B1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о</w:t>
      </w:r>
      <w:r w:rsidR="00B77E0A">
        <w:rPr>
          <w:rFonts w:ascii="Times New Roman" w:hAnsi="Times New Roman" w:cs="Times New Roman"/>
          <w:sz w:val="28"/>
          <w:szCs w:val="28"/>
          <w:lang w:val="uk-UA"/>
        </w:rPr>
        <w:t xml:space="preserve">світи. </w:t>
      </w:r>
    </w:p>
    <w:p w:rsidR="000813D3" w:rsidRDefault="00951DBF" w:rsidP="000743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</w:t>
      </w:r>
      <w:r w:rsidR="0076300E">
        <w:rPr>
          <w:rFonts w:ascii="Times New Roman" w:hAnsi="Times New Roman" w:cs="Times New Roman"/>
          <w:sz w:val="28"/>
          <w:szCs w:val="28"/>
          <w:lang w:val="uk-UA"/>
        </w:rPr>
        <w:t>утворювали єд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ину систему професійної освіти, </w:t>
      </w:r>
      <w:r w:rsidR="0076300E">
        <w:rPr>
          <w:rFonts w:ascii="Times New Roman" w:hAnsi="Times New Roman" w:cs="Times New Roman"/>
          <w:sz w:val="28"/>
          <w:szCs w:val="28"/>
          <w:lang w:val="uk-UA"/>
        </w:rPr>
        <w:t xml:space="preserve">єдина трудова школа була </w:t>
      </w:r>
      <w:r w:rsidR="000813D3">
        <w:rPr>
          <w:rFonts w:ascii="Times New Roman" w:hAnsi="Times New Roman" w:cs="Times New Roman"/>
          <w:sz w:val="28"/>
          <w:szCs w:val="28"/>
          <w:lang w:val="uk-UA"/>
        </w:rPr>
        <w:t xml:space="preserve">- семирічка. </w:t>
      </w:r>
      <w:r w:rsidR="00763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72B1" w:rsidRDefault="00951DBF" w:rsidP="000743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0813D3">
        <w:rPr>
          <w:rFonts w:ascii="Times New Roman" w:hAnsi="Times New Roman" w:cs="Times New Roman"/>
          <w:sz w:val="28"/>
          <w:szCs w:val="28"/>
          <w:lang w:val="uk-UA"/>
        </w:rPr>
        <w:t>кола мала бути єдиною, трудовою, виховною і національною</w:t>
      </w:r>
      <w:r w:rsidR="006D108B">
        <w:rPr>
          <w:rFonts w:ascii="Times New Roman" w:hAnsi="Times New Roman" w:cs="Times New Roman"/>
          <w:sz w:val="28"/>
          <w:szCs w:val="28"/>
          <w:lang w:val="uk-UA"/>
        </w:rPr>
        <w:t>. Але в умовах радянської влади національною вона могла бути лише за формо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D108B">
        <w:rPr>
          <w:rFonts w:ascii="Times New Roman" w:hAnsi="Times New Roman" w:cs="Times New Roman"/>
          <w:sz w:val="28"/>
          <w:szCs w:val="28"/>
          <w:lang w:val="uk-UA"/>
        </w:rPr>
        <w:t>, а зміст її був інтернаціональний.</w:t>
      </w:r>
      <w:r w:rsidR="00763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43FF" w:rsidRPr="002272B1" w:rsidRDefault="000743FF" w:rsidP="000743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BB7688" w:rsidRDefault="00432CE0" w:rsidP="000743F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24D61">
        <w:rPr>
          <w:rFonts w:ascii="Times New Roman" w:hAnsi="Times New Roman" w:cs="Times New Roman"/>
          <w:sz w:val="28"/>
          <w:szCs w:val="28"/>
          <w:lang w:val="uk-UA"/>
        </w:rPr>
        <w:t>Дата надходження документів до архіву</w:t>
      </w:r>
      <w:r w:rsidR="00F24D61" w:rsidRPr="00F24D61">
        <w:rPr>
          <w:rFonts w:ascii="Times New Roman" w:hAnsi="Times New Roman" w:cs="Times New Roman"/>
          <w:sz w:val="28"/>
          <w:szCs w:val="28"/>
        </w:rPr>
        <w:t xml:space="preserve"> </w:t>
      </w:r>
      <w:r w:rsidR="00F24D61">
        <w:rPr>
          <w:rFonts w:ascii="Times New Roman" w:hAnsi="Times New Roman" w:cs="Times New Roman"/>
          <w:sz w:val="28"/>
          <w:szCs w:val="28"/>
          <w:lang w:val="uk-UA"/>
        </w:rPr>
        <w:t xml:space="preserve">та їх описування невідома. </w:t>
      </w:r>
    </w:p>
    <w:p w:rsidR="000743FF" w:rsidRDefault="00432CE0" w:rsidP="000104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43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наявності та стану справ. У ході перевіряння встановлено, що справ</w:t>
      </w:r>
      <w:r w:rsidR="000104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="000104A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ться у задовільному стані. 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</w:t>
      </w:r>
      <w:r w:rsidR="000104AD">
        <w:rPr>
          <w:rFonts w:ascii="Times New Roman" w:hAnsi="Times New Roman" w:cs="Times New Roman"/>
          <w:sz w:val="28"/>
          <w:szCs w:val="28"/>
          <w:lang w:val="uk-UA"/>
        </w:rPr>
        <w:t>удосконалено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редагування заголовків із повним переглядом справ, уточнено фондову приналежність та крайні дати документів справ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43FF" w:rsidRPr="00074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CE0" w:rsidRPr="00BB7688" w:rsidRDefault="00432CE0" w:rsidP="00074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CE0" w:rsidRPr="000743FF" w:rsidRDefault="00432CE0" w:rsidP="000743F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43F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Основні документи фонду: </w:t>
      </w:r>
    </w:p>
    <w:p w:rsidR="00274DC6" w:rsidRDefault="00274DC6" w:rsidP="000743FF">
      <w:pPr>
        <w:ind w:firstLine="567"/>
        <w:jc w:val="both"/>
        <w:rPr>
          <w:szCs w:val="28"/>
          <w:lang w:val="uk-UA"/>
        </w:rPr>
      </w:pP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Декрет 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РНК УСРР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про знищення станів та громадянських чинів. Циркуляри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обіжники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Козелецького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повіткомісаріату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з військових справ, Чернігівського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губвідділу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народної освіти про надання відстрочк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и військовозобов’язан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давання щомісячної допомоги непрацюючим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працівникам 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народної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навчання у школах влітку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, на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дсилання сухарів голодуючим дітям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кредитів, зберігання книжок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налагодження живого зв’язку в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Козелецькому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повіті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>Відомість про кількість учнів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Листування з </w:t>
      </w:r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Ніжинським окрвиконкомом, </w:t>
      </w:r>
      <w:proofErr w:type="spellStart"/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>Мринським</w:t>
      </w:r>
      <w:proofErr w:type="spellEnd"/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райвиконкомом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>Держанівським</w:t>
      </w:r>
      <w:proofErr w:type="spellEnd"/>
      <w:r w:rsidR="000743FF"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волвиконкомом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Козелецьким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тимчасовим повітовим </w:t>
      </w:r>
      <w:r w:rsidR="000743FF">
        <w:rPr>
          <w:rFonts w:ascii="Times New Roman" w:hAnsi="Times New Roman" w:cs="Times New Roman"/>
          <w:sz w:val="28"/>
          <w:szCs w:val="28"/>
          <w:lang w:val="uk-UA"/>
        </w:rPr>
        <w:t>ВРК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відділом народної освіти про відокремлення церкви від держави, боротьбу з тифом, надання відомостей,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вилучення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та брошур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4DC6">
        <w:rPr>
          <w:rFonts w:ascii="Times New Roman" w:hAnsi="Times New Roman" w:cs="Times New Roman"/>
          <w:sz w:val="28"/>
          <w:szCs w:val="28"/>
          <w:lang w:val="uk-UA"/>
        </w:rPr>
        <w:t>самообкладання</w:t>
      </w:r>
      <w:proofErr w:type="spellEnd"/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для забезпечення роботи культурно-просвітницьких установ, виділення земельних ділянок для шкіл, наявність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дров,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ремонту, 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>зарахування учнів до школи, переведення діловодства на українську мову, з кадрових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Телефонограми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CE0" w:rsidRPr="00BB7688" w:rsidRDefault="00432CE0" w:rsidP="000743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0104AD" w:rsidRDefault="000743FF" w:rsidP="00010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удосконалення рукописного опису документи фонду описані та обліковані в опису № 1. Недіючий опис № 1 підключено до фонду (справа № 6). До опису складено необхідний довідковий апарат: титульний аркуш, передмова. Заголовки справ розкривають повний зміст документів. Крайні дати документів в опису зазначені на рівні число, місяць, рік. </w:t>
      </w:r>
    </w:p>
    <w:p w:rsidR="000104AD" w:rsidRDefault="000743FF" w:rsidP="00010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складений згідно структурно-хронологічного принципу. Фізичний стан справ задовільний. </w:t>
      </w:r>
    </w:p>
    <w:p w:rsidR="000743FF" w:rsidRPr="000104AD" w:rsidRDefault="000743FF" w:rsidP="000104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Pr="002F5BA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5BA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.2023 року в описі № 1 обліковано 6 справ за 1919-1923 роки.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432CE0" w:rsidRDefault="000743FF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104AD"/>
    <w:rsid w:val="00027833"/>
    <w:rsid w:val="00042CE5"/>
    <w:rsid w:val="000743FF"/>
    <w:rsid w:val="000813D3"/>
    <w:rsid w:val="000F59E4"/>
    <w:rsid w:val="0017373B"/>
    <w:rsid w:val="001F243B"/>
    <w:rsid w:val="002272B1"/>
    <w:rsid w:val="00274DC6"/>
    <w:rsid w:val="00275504"/>
    <w:rsid w:val="00280529"/>
    <w:rsid w:val="002D3059"/>
    <w:rsid w:val="002F5BA5"/>
    <w:rsid w:val="00345D2C"/>
    <w:rsid w:val="003765AB"/>
    <w:rsid w:val="003C4F18"/>
    <w:rsid w:val="00432CE0"/>
    <w:rsid w:val="00453677"/>
    <w:rsid w:val="004F1CFC"/>
    <w:rsid w:val="00556566"/>
    <w:rsid w:val="005821D9"/>
    <w:rsid w:val="00592CFD"/>
    <w:rsid w:val="006D108B"/>
    <w:rsid w:val="00741F7D"/>
    <w:rsid w:val="0074794D"/>
    <w:rsid w:val="0076300E"/>
    <w:rsid w:val="00836010"/>
    <w:rsid w:val="008728E1"/>
    <w:rsid w:val="008B70E4"/>
    <w:rsid w:val="0090716B"/>
    <w:rsid w:val="00951DBF"/>
    <w:rsid w:val="009721B2"/>
    <w:rsid w:val="00A02254"/>
    <w:rsid w:val="00B055E1"/>
    <w:rsid w:val="00B118CA"/>
    <w:rsid w:val="00B47D88"/>
    <w:rsid w:val="00B77E0A"/>
    <w:rsid w:val="00B80105"/>
    <w:rsid w:val="00BB7688"/>
    <w:rsid w:val="00BF1557"/>
    <w:rsid w:val="00CC6D23"/>
    <w:rsid w:val="00DE3F79"/>
    <w:rsid w:val="00E60412"/>
    <w:rsid w:val="00E60603"/>
    <w:rsid w:val="00F20178"/>
    <w:rsid w:val="00F24D61"/>
    <w:rsid w:val="00F8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EC5D-D48B-4C31-9FA6-E5BFCDB3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Thing</cp:lastModifiedBy>
  <cp:revision>20</cp:revision>
  <cp:lastPrinted>2023-02-13T13:00:00Z</cp:lastPrinted>
  <dcterms:created xsi:type="dcterms:W3CDTF">2021-02-08T13:32:00Z</dcterms:created>
  <dcterms:modified xsi:type="dcterms:W3CDTF">2023-02-13T13:00:00Z</dcterms:modified>
</cp:coreProperties>
</file>