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EE0" w:rsidRDefault="00914BA1" w:rsidP="00F917EE">
      <w:pPr>
        <w:tabs>
          <w:tab w:val="left" w:pos="910"/>
        </w:tabs>
        <w:jc w:val="both"/>
        <w:rPr>
          <w:lang w:val="uk-UA"/>
        </w:rPr>
      </w:pPr>
      <w:proofErr w:type="spellStart"/>
      <w:r>
        <w:rPr>
          <w:lang w:val="uk-UA"/>
        </w:rPr>
        <w:t>Монастирищенське</w:t>
      </w:r>
      <w:proofErr w:type="spellEnd"/>
      <w:r w:rsidR="00163C66">
        <w:rPr>
          <w:lang w:val="uk-UA"/>
        </w:rPr>
        <w:tab/>
        <w:t xml:space="preserve">      </w:t>
      </w:r>
      <w:r w:rsidR="00163C66">
        <w:rPr>
          <w:lang w:val="uk-UA"/>
        </w:rPr>
        <w:tab/>
        <w:t xml:space="preserve">                     </w:t>
      </w:r>
      <w:r w:rsidR="00565EE0">
        <w:rPr>
          <w:lang w:val="uk-UA"/>
        </w:rPr>
        <w:t xml:space="preserve">  </w:t>
      </w:r>
      <w:r w:rsidR="00E538A8">
        <w:rPr>
          <w:lang w:val="uk-UA"/>
        </w:rPr>
        <w:t xml:space="preserve">         </w:t>
      </w:r>
      <w:r w:rsidR="00A45F7A">
        <w:rPr>
          <w:lang w:val="uk-UA"/>
        </w:rPr>
        <w:tab/>
      </w:r>
      <w:r w:rsidR="00565EE0">
        <w:rPr>
          <w:lang w:val="uk-UA"/>
        </w:rPr>
        <w:t>ЗАТВЕРДЖУЮ</w:t>
      </w:r>
    </w:p>
    <w:p w:rsidR="007052CC" w:rsidRDefault="00A45F7A" w:rsidP="00914BA1">
      <w:pPr>
        <w:tabs>
          <w:tab w:val="left" w:pos="910"/>
        </w:tabs>
        <w:rPr>
          <w:lang w:val="uk-UA"/>
        </w:rPr>
      </w:pPr>
      <w:r>
        <w:rPr>
          <w:lang w:val="uk-UA"/>
        </w:rPr>
        <w:t>п</w:t>
      </w:r>
      <w:r w:rsidR="00914BA1">
        <w:rPr>
          <w:lang w:val="uk-UA"/>
        </w:rPr>
        <w:t>оштово-телеграфне</w:t>
      </w:r>
      <w:r w:rsidR="00183C35">
        <w:rPr>
          <w:lang w:val="uk-UA"/>
        </w:rPr>
        <w:t xml:space="preserve"> відділення,                 </w:t>
      </w:r>
      <w:r w:rsidR="00565EE0">
        <w:rPr>
          <w:lang w:val="uk-UA"/>
        </w:rPr>
        <w:t xml:space="preserve"> </w:t>
      </w:r>
      <w:r w:rsidR="00582837">
        <w:rPr>
          <w:lang w:val="uk-UA"/>
        </w:rPr>
        <w:t xml:space="preserve">                  </w:t>
      </w:r>
      <w:r w:rsidR="00565EE0">
        <w:rPr>
          <w:lang w:val="uk-UA"/>
        </w:rPr>
        <w:t xml:space="preserve">Директор </w:t>
      </w:r>
      <w:proofErr w:type="spellStart"/>
      <w:r w:rsidR="00565EE0">
        <w:rPr>
          <w:lang w:val="uk-UA"/>
        </w:rPr>
        <w:t>Держархіву</w:t>
      </w:r>
      <w:proofErr w:type="spellEnd"/>
      <w:r w:rsidR="00565EE0">
        <w:rPr>
          <w:lang w:val="uk-UA"/>
        </w:rPr>
        <w:t xml:space="preserve">  </w:t>
      </w:r>
      <w:r w:rsidR="007052CC">
        <w:rPr>
          <w:lang w:val="uk-UA"/>
        </w:rPr>
        <w:t xml:space="preserve">          </w:t>
      </w:r>
      <w:r w:rsidR="00E538A8">
        <w:rPr>
          <w:lang w:val="uk-UA"/>
        </w:rPr>
        <w:t xml:space="preserve">        </w:t>
      </w:r>
      <w:r w:rsidR="00914BA1">
        <w:rPr>
          <w:lang w:val="uk-UA"/>
        </w:rPr>
        <w:t xml:space="preserve">    </w:t>
      </w:r>
      <w:r w:rsidR="00183C35">
        <w:rPr>
          <w:lang w:val="uk-UA"/>
        </w:rPr>
        <w:t xml:space="preserve">с. </w:t>
      </w:r>
      <w:proofErr w:type="spellStart"/>
      <w:r w:rsidR="00183C35">
        <w:rPr>
          <w:lang w:val="uk-UA"/>
        </w:rPr>
        <w:t>Монастирище</w:t>
      </w:r>
      <w:proofErr w:type="spellEnd"/>
      <w:r>
        <w:rPr>
          <w:lang w:val="uk-UA"/>
        </w:rPr>
        <w:tab/>
      </w:r>
      <w:r w:rsidR="00660950">
        <w:rPr>
          <w:lang w:val="uk-UA"/>
        </w:rPr>
        <w:tab/>
      </w:r>
      <w:r w:rsidR="00660950">
        <w:rPr>
          <w:lang w:val="uk-UA"/>
        </w:rPr>
        <w:tab/>
      </w:r>
      <w:r w:rsidR="00660950">
        <w:rPr>
          <w:lang w:val="uk-UA"/>
        </w:rPr>
        <w:tab/>
      </w:r>
      <w:r w:rsidR="00183C35">
        <w:rPr>
          <w:lang w:val="uk-UA"/>
        </w:rPr>
        <w:tab/>
      </w:r>
      <w:r w:rsidR="00183C35">
        <w:rPr>
          <w:lang w:val="uk-UA"/>
        </w:rPr>
        <w:tab/>
      </w:r>
      <w:r w:rsidR="00183C35">
        <w:rPr>
          <w:lang w:val="uk-UA"/>
        </w:rPr>
        <w:tab/>
      </w:r>
      <w:r w:rsidR="007052CC">
        <w:rPr>
          <w:lang w:val="uk-UA"/>
        </w:rPr>
        <w:t xml:space="preserve">Чернігівської області                                                                                               </w:t>
      </w:r>
      <w:r w:rsidR="00914BA1">
        <w:rPr>
          <w:lang w:val="uk-UA"/>
        </w:rPr>
        <w:t xml:space="preserve">                                </w:t>
      </w:r>
      <w:r w:rsidR="00183C35">
        <w:rPr>
          <w:lang w:val="uk-UA"/>
        </w:rPr>
        <w:t xml:space="preserve">Ічнянського району                            </w:t>
      </w:r>
      <w:r w:rsidR="00660950">
        <w:rPr>
          <w:lang w:val="uk-UA"/>
        </w:rPr>
        <w:tab/>
      </w:r>
      <w:r w:rsidR="00660950">
        <w:rPr>
          <w:lang w:val="uk-UA"/>
        </w:rPr>
        <w:tab/>
      </w:r>
      <w:r w:rsidR="00660950">
        <w:rPr>
          <w:lang w:val="uk-UA"/>
        </w:rPr>
        <w:tab/>
      </w:r>
      <w:r w:rsidR="007052CC">
        <w:rPr>
          <w:lang w:val="uk-UA"/>
        </w:rPr>
        <w:t>__</w:t>
      </w:r>
      <w:r>
        <w:rPr>
          <w:lang w:val="uk-UA"/>
        </w:rPr>
        <w:t>_</w:t>
      </w:r>
      <w:r w:rsidR="007052CC">
        <w:rPr>
          <w:lang w:val="uk-UA"/>
        </w:rPr>
        <w:t>___ Раїса ВОРОБЕЙ</w:t>
      </w:r>
    </w:p>
    <w:p w:rsidR="00660950" w:rsidRDefault="00183C35" w:rsidP="00565EE0">
      <w:pPr>
        <w:tabs>
          <w:tab w:val="left" w:pos="910"/>
        </w:tabs>
        <w:ind w:right="-82"/>
        <w:rPr>
          <w:lang w:val="uk-UA"/>
        </w:rPr>
      </w:pPr>
      <w:r>
        <w:rPr>
          <w:lang w:val="uk-UA"/>
        </w:rPr>
        <w:t>Ніжинського округу</w:t>
      </w:r>
      <w:r>
        <w:rPr>
          <w:lang w:val="uk-UA"/>
        </w:rPr>
        <w:tab/>
      </w:r>
      <w:r w:rsidR="00660950">
        <w:rPr>
          <w:lang w:val="uk-UA"/>
        </w:rPr>
        <w:tab/>
        <w:t xml:space="preserve">        </w:t>
      </w:r>
      <w:r>
        <w:rPr>
          <w:lang w:val="uk-UA"/>
        </w:rPr>
        <w:t xml:space="preserve">          </w:t>
      </w:r>
      <w:r w:rsidR="00582837">
        <w:rPr>
          <w:lang w:val="uk-UA"/>
        </w:rPr>
        <w:t xml:space="preserve">  </w:t>
      </w:r>
      <w:r w:rsidR="00582837">
        <w:rPr>
          <w:lang w:val="uk-UA"/>
        </w:rPr>
        <w:tab/>
      </w:r>
      <w:r w:rsidR="00582837">
        <w:rPr>
          <w:lang w:val="uk-UA"/>
        </w:rPr>
        <w:tab/>
        <w:t xml:space="preserve">         </w:t>
      </w:r>
      <w:r w:rsidR="00660950">
        <w:rPr>
          <w:lang w:val="uk-UA"/>
        </w:rPr>
        <w:t xml:space="preserve"> “___” __________2022 р.                                                                                                                                </w:t>
      </w:r>
    </w:p>
    <w:p w:rsidR="00565EE0" w:rsidRDefault="00183C35" w:rsidP="00565EE0">
      <w:pPr>
        <w:tabs>
          <w:tab w:val="left" w:pos="910"/>
        </w:tabs>
        <w:ind w:right="-82"/>
        <w:rPr>
          <w:lang w:val="uk-UA"/>
        </w:rPr>
      </w:pPr>
      <w:r>
        <w:rPr>
          <w:lang w:val="uk-UA"/>
        </w:rPr>
        <w:t xml:space="preserve">Чернігівської губернії                                                    </w:t>
      </w:r>
      <w:r w:rsidR="00565EE0">
        <w:rPr>
          <w:lang w:val="uk-UA"/>
        </w:rPr>
        <w:t xml:space="preserve">        </w:t>
      </w:r>
      <w:r w:rsidR="00383D10">
        <w:rPr>
          <w:lang w:val="uk-UA"/>
        </w:rPr>
        <w:t xml:space="preserve">                     </w:t>
      </w:r>
      <w:r w:rsidR="00565EE0">
        <w:rPr>
          <w:lang w:val="uk-UA"/>
        </w:rPr>
        <w:t xml:space="preserve">  </w:t>
      </w:r>
      <w:r w:rsidR="00A45F7A">
        <w:rPr>
          <w:lang w:val="uk-UA"/>
        </w:rPr>
        <w:tab/>
      </w:r>
      <w:r w:rsidR="007052CC">
        <w:rPr>
          <w:lang w:val="uk-UA"/>
        </w:rPr>
        <w:t xml:space="preserve"> </w:t>
      </w:r>
    </w:p>
    <w:p w:rsidR="00565EE0" w:rsidRDefault="00565EE0" w:rsidP="00565EE0">
      <w:pPr>
        <w:tabs>
          <w:tab w:val="left" w:pos="910"/>
        </w:tabs>
        <w:ind w:right="-82"/>
        <w:rPr>
          <w:lang w:val="uk-UA"/>
        </w:rPr>
      </w:pPr>
      <w:r>
        <w:rPr>
          <w:lang w:val="uk-UA"/>
        </w:rPr>
        <w:tab/>
        <w:t xml:space="preserve">                      </w:t>
      </w:r>
      <w:r w:rsidR="007052CC">
        <w:rPr>
          <w:lang w:val="uk-UA"/>
        </w:rPr>
        <w:t xml:space="preserve">                   </w:t>
      </w:r>
      <w:r>
        <w:rPr>
          <w:lang w:val="uk-UA"/>
        </w:rPr>
        <w:t xml:space="preserve"> </w:t>
      </w:r>
    </w:p>
    <w:p w:rsidR="00FF03AB" w:rsidRDefault="00565EE0" w:rsidP="00FF03AB">
      <w:pPr>
        <w:tabs>
          <w:tab w:val="left" w:pos="910"/>
        </w:tabs>
        <w:rPr>
          <w:lang w:val="uk-UA"/>
        </w:rPr>
      </w:pPr>
      <w:r>
        <w:rPr>
          <w:lang w:val="uk-UA"/>
        </w:rPr>
        <w:t xml:space="preserve">   </w:t>
      </w:r>
    </w:p>
    <w:p w:rsidR="00FF03AB" w:rsidRDefault="00FF03AB" w:rsidP="00FF03AB">
      <w:pPr>
        <w:tabs>
          <w:tab w:val="left" w:pos="910"/>
        </w:tabs>
        <w:rPr>
          <w:lang w:val="uk-UA"/>
        </w:rPr>
      </w:pPr>
    </w:p>
    <w:p w:rsidR="00565EE0" w:rsidRDefault="00565EE0" w:rsidP="00FF03AB">
      <w:pPr>
        <w:tabs>
          <w:tab w:val="left" w:pos="910"/>
        </w:tabs>
        <w:rPr>
          <w:lang w:val="uk-UA"/>
        </w:rPr>
      </w:pPr>
      <w:r>
        <w:rPr>
          <w:lang w:val="uk-UA"/>
        </w:rPr>
        <w:t xml:space="preserve">                                                                                                                                   </w:t>
      </w:r>
    </w:p>
    <w:p w:rsidR="00565EE0" w:rsidRPr="00A45F7A" w:rsidRDefault="00914BA1" w:rsidP="00565EE0">
      <w:pPr>
        <w:tabs>
          <w:tab w:val="left" w:pos="910"/>
        </w:tabs>
        <w:rPr>
          <w:b/>
          <w:lang w:val="uk-UA"/>
        </w:rPr>
      </w:pPr>
      <w:r w:rsidRPr="00A45F7A">
        <w:rPr>
          <w:b/>
          <w:lang w:val="uk-UA"/>
        </w:rPr>
        <w:t>Фонд № Р-</w:t>
      </w:r>
      <w:r w:rsidR="00184E91" w:rsidRPr="00A45F7A">
        <w:rPr>
          <w:b/>
          <w:lang w:val="uk-UA"/>
        </w:rPr>
        <w:t>6</w:t>
      </w:r>
      <w:r w:rsidRPr="00A45F7A">
        <w:rPr>
          <w:b/>
          <w:lang w:val="uk-UA"/>
        </w:rPr>
        <w:t>512</w:t>
      </w:r>
    </w:p>
    <w:p w:rsidR="00565EE0" w:rsidRPr="00A45F7A" w:rsidRDefault="00565EE0" w:rsidP="00565EE0">
      <w:pPr>
        <w:tabs>
          <w:tab w:val="left" w:pos="910"/>
        </w:tabs>
        <w:rPr>
          <w:b/>
          <w:lang w:val="uk-UA"/>
        </w:rPr>
      </w:pPr>
      <w:r w:rsidRPr="00A45F7A">
        <w:rPr>
          <w:b/>
          <w:lang w:val="uk-UA"/>
        </w:rPr>
        <w:t>Опис № 1</w:t>
      </w:r>
    </w:p>
    <w:p w:rsidR="00565EE0" w:rsidRDefault="00565EE0" w:rsidP="00565EE0">
      <w:pPr>
        <w:tabs>
          <w:tab w:val="left" w:pos="910"/>
        </w:tabs>
        <w:ind w:right="-1"/>
        <w:rPr>
          <w:lang w:val="uk-UA"/>
        </w:rPr>
      </w:pPr>
      <w:r>
        <w:rPr>
          <w:lang w:val="uk-UA"/>
        </w:rPr>
        <w:t>справ постійного зберігання</w:t>
      </w:r>
    </w:p>
    <w:p w:rsidR="00565EE0" w:rsidRDefault="007B0E0D" w:rsidP="00565EE0">
      <w:pPr>
        <w:tabs>
          <w:tab w:val="left" w:pos="910"/>
        </w:tabs>
        <w:ind w:right="-1"/>
        <w:rPr>
          <w:lang w:val="uk-UA"/>
        </w:rPr>
      </w:pPr>
      <w:r>
        <w:rPr>
          <w:lang w:val="uk-UA"/>
        </w:rPr>
        <w:t xml:space="preserve">за </w:t>
      </w:r>
      <w:r w:rsidR="007052CC">
        <w:t>19</w:t>
      </w:r>
      <w:r w:rsidR="00A45F7A">
        <w:rPr>
          <w:lang w:val="uk-UA"/>
        </w:rPr>
        <w:t>19</w:t>
      </w:r>
      <w:r w:rsidR="00914BA1">
        <w:rPr>
          <w:lang w:val="uk-UA"/>
        </w:rPr>
        <w:t>-1924</w:t>
      </w:r>
      <w:r w:rsidRPr="00136957">
        <w:t xml:space="preserve"> </w:t>
      </w:r>
      <w:r w:rsidR="00565EE0">
        <w:rPr>
          <w:lang w:val="uk-UA"/>
        </w:rPr>
        <w:t>р</w:t>
      </w:r>
      <w:r w:rsidR="00E538A8">
        <w:rPr>
          <w:lang w:val="uk-UA"/>
        </w:rPr>
        <w:t>оки</w:t>
      </w:r>
    </w:p>
    <w:p w:rsidR="00565EE0" w:rsidRDefault="00565EE0" w:rsidP="00565EE0">
      <w:pPr>
        <w:tabs>
          <w:tab w:val="left" w:pos="910"/>
        </w:tabs>
        <w:rPr>
          <w:sz w:val="20"/>
          <w:lang w:val="uk-UA"/>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4563"/>
        <w:gridCol w:w="2277"/>
        <w:gridCol w:w="1440"/>
        <w:gridCol w:w="900"/>
      </w:tblGrid>
      <w:tr w:rsidR="00565EE0" w:rsidTr="00FF03AB">
        <w:trPr>
          <w:trHeight w:val="65"/>
        </w:trPr>
        <w:tc>
          <w:tcPr>
            <w:tcW w:w="720"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 xml:space="preserve">№ </w:t>
            </w:r>
            <w:proofErr w:type="spellStart"/>
            <w:r>
              <w:rPr>
                <w:lang w:val="uk-UA" w:eastAsia="en-US"/>
              </w:rPr>
              <w:t>№</w:t>
            </w:r>
            <w:proofErr w:type="spellEnd"/>
          </w:p>
          <w:p w:rsidR="00565EE0" w:rsidRDefault="00565EE0">
            <w:pPr>
              <w:tabs>
                <w:tab w:val="left" w:pos="910"/>
              </w:tabs>
              <w:spacing w:line="276" w:lineRule="auto"/>
              <w:jc w:val="center"/>
              <w:rPr>
                <w:lang w:val="uk-UA" w:eastAsia="en-US"/>
              </w:rPr>
            </w:pPr>
            <w:r>
              <w:rPr>
                <w:lang w:val="uk-UA" w:eastAsia="en-US"/>
              </w:rPr>
              <w:t>з/п</w:t>
            </w:r>
          </w:p>
        </w:tc>
        <w:tc>
          <w:tcPr>
            <w:tcW w:w="4563"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ind w:left="-468" w:firstLine="468"/>
              <w:jc w:val="center"/>
              <w:rPr>
                <w:lang w:val="uk-UA" w:eastAsia="en-US"/>
              </w:rPr>
            </w:pPr>
            <w:r>
              <w:rPr>
                <w:lang w:val="uk-UA" w:eastAsia="en-US"/>
              </w:rPr>
              <w:t>Заголовок справи</w:t>
            </w:r>
          </w:p>
          <w:p w:rsidR="00565EE0" w:rsidRDefault="00565EE0">
            <w:pPr>
              <w:tabs>
                <w:tab w:val="left" w:pos="910"/>
              </w:tabs>
              <w:spacing w:line="276" w:lineRule="auto"/>
              <w:ind w:left="-468" w:firstLine="468"/>
              <w:jc w:val="center"/>
              <w:rPr>
                <w:lang w:val="uk-UA" w:eastAsia="en-US"/>
              </w:rPr>
            </w:pPr>
            <w:r>
              <w:rPr>
                <w:lang w:val="uk-UA" w:eastAsia="en-US"/>
              </w:rPr>
              <w:t>(тому, частини)</w:t>
            </w:r>
          </w:p>
        </w:tc>
        <w:tc>
          <w:tcPr>
            <w:tcW w:w="2277"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Крайні дати документів</w:t>
            </w:r>
          </w:p>
        </w:tc>
        <w:tc>
          <w:tcPr>
            <w:tcW w:w="1440"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Кількість аркушів у справах</w:t>
            </w:r>
          </w:p>
        </w:tc>
        <w:tc>
          <w:tcPr>
            <w:tcW w:w="900"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proofErr w:type="spellStart"/>
            <w:r>
              <w:rPr>
                <w:lang w:val="uk-UA" w:eastAsia="en-US"/>
              </w:rPr>
              <w:t>При-</w:t>
            </w:r>
            <w:proofErr w:type="spellEnd"/>
          </w:p>
          <w:p w:rsidR="00565EE0" w:rsidRDefault="00565EE0">
            <w:pPr>
              <w:tabs>
                <w:tab w:val="left" w:pos="910"/>
              </w:tabs>
              <w:spacing w:line="276" w:lineRule="auto"/>
              <w:jc w:val="center"/>
              <w:rPr>
                <w:lang w:val="uk-UA" w:eastAsia="en-US"/>
              </w:rPr>
            </w:pPr>
            <w:r>
              <w:rPr>
                <w:lang w:val="uk-UA" w:eastAsia="en-US"/>
              </w:rPr>
              <w:t>мітки</w:t>
            </w:r>
          </w:p>
        </w:tc>
      </w:tr>
      <w:tr w:rsidR="00565EE0" w:rsidTr="00FF03AB">
        <w:trPr>
          <w:trHeight w:val="37"/>
        </w:trPr>
        <w:tc>
          <w:tcPr>
            <w:tcW w:w="720"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1</w:t>
            </w:r>
          </w:p>
        </w:tc>
        <w:tc>
          <w:tcPr>
            <w:tcW w:w="4563"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2</w:t>
            </w:r>
          </w:p>
        </w:tc>
        <w:tc>
          <w:tcPr>
            <w:tcW w:w="2277"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3</w:t>
            </w:r>
          </w:p>
        </w:tc>
        <w:tc>
          <w:tcPr>
            <w:tcW w:w="1440"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4</w:t>
            </w:r>
          </w:p>
        </w:tc>
        <w:tc>
          <w:tcPr>
            <w:tcW w:w="900"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5</w:t>
            </w:r>
          </w:p>
        </w:tc>
      </w:tr>
      <w:tr w:rsidR="00565EE0" w:rsidTr="00FF03AB">
        <w:trPr>
          <w:trHeight w:val="37"/>
        </w:trPr>
        <w:tc>
          <w:tcPr>
            <w:tcW w:w="720" w:type="dxa"/>
            <w:tcBorders>
              <w:top w:val="single" w:sz="4" w:space="0" w:color="auto"/>
              <w:left w:val="nil"/>
              <w:bottom w:val="nil"/>
              <w:right w:val="nil"/>
            </w:tcBorders>
          </w:tcPr>
          <w:p w:rsidR="00565EE0" w:rsidRDefault="00565EE0">
            <w:pPr>
              <w:tabs>
                <w:tab w:val="left" w:pos="910"/>
              </w:tabs>
              <w:spacing w:line="276" w:lineRule="auto"/>
              <w:jc w:val="center"/>
              <w:rPr>
                <w:lang w:val="uk-UA" w:eastAsia="en-US"/>
              </w:rPr>
            </w:pPr>
          </w:p>
        </w:tc>
        <w:tc>
          <w:tcPr>
            <w:tcW w:w="4563" w:type="dxa"/>
            <w:tcBorders>
              <w:top w:val="single" w:sz="4" w:space="0" w:color="auto"/>
              <w:left w:val="nil"/>
              <w:bottom w:val="nil"/>
              <w:right w:val="nil"/>
            </w:tcBorders>
            <w:hideMark/>
          </w:tcPr>
          <w:p w:rsidR="00FF03AB" w:rsidRDefault="00FF03AB" w:rsidP="00690BA6">
            <w:pPr>
              <w:tabs>
                <w:tab w:val="left" w:pos="910"/>
              </w:tabs>
              <w:spacing w:line="276" w:lineRule="auto"/>
              <w:jc w:val="center"/>
              <w:rPr>
                <w:b/>
                <w:lang w:val="uk-UA" w:eastAsia="en-US"/>
              </w:rPr>
            </w:pPr>
          </w:p>
          <w:p w:rsidR="00565EE0" w:rsidRPr="00383D10" w:rsidRDefault="00690BA6" w:rsidP="00690BA6">
            <w:pPr>
              <w:tabs>
                <w:tab w:val="left" w:pos="910"/>
              </w:tabs>
              <w:spacing w:line="276" w:lineRule="auto"/>
              <w:jc w:val="center"/>
              <w:rPr>
                <w:b/>
                <w:lang w:val="en-US" w:eastAsia="en-US"/>
              </w:rPr>
            </w:pPr>
            <w:r>
              <w:rPr>
                <w:b/>
                <w:lang w:val="uk-UA" w:eastAsia="en-US"/>
              </w:rPr>
              <w:t>19</w:t>
            </w:r>
            <w:r w:rsidR="00A45F7A">
              <w:rPr>
                <w:b/>
                <w:lang w:val="uk-UA" w:eastAsia="en-US"/>
              </w:rPr>
              <w:t>19 рік</w:t>
            </w:r>
          </w:p>
          <w:p w:rsidR="00136957" w:rsidRDefault="00136957" w:rsidP="00690BA6">
            <w:pPr>
              <w:tabs>
                <w:tab w:val="left" w:pos="910"/>
              </w:tabs>
              <w:spacing w:line="276" w:lineRule="auto"/>
              <w:jc w:val="center"/>
              <w:rPr>
                <w:b/>
                <w:lang w:val="uk-UA" w:eastAsia="en-US"/>
              </w:rPr>
            </w:pPr>
          </w:p>
        </w:tc>
        <w:tc>
          <w:tcPr>
            <w:tcW w:w="2277" w:type="dxa"/>
            <w:tcBorders>
              <w:top w:val="single" w:sz="4" w:space="0" w:color="auto"/>
              <w:left w:val="nil"/>
              <w:bottom w:val="nil"/>
              <w:right w:val="nil"/>
            </w:tcBorders>
          </w:tcPr>
          <w:p w:rsidR="00565EE0" w:rsidRDefault="00565EE0">
            <w:pPr>
              <w:tabs>
                <w:tab w:val="left" w:pos="910"/>
              </w:tabs>
              <w:spacing w:line="276" w:lineRule="auto"/>
              <w:jc w:val="center"/>
              <w:rPr>
                <w:b/>
                <w:sz w:val="20"/>
                <w:lang w:val="uk-UA" w:eastAsia="en-US"/>
              </w:rPr>
            </w:pPr>
          </w:p>
        </w:tc>
        <w:tc>
          <w:tcPr>
            <w:tcW w:w="1440" w:type="dxa"/>
            <w:tcBorders>
              <w:top w:val="single" w:sz="4" w:space="0" w:color="auto"/>
              <w:left w:val="nil"/>
              <w:bottom w:val="nil"/>
              <w:right w:val="nil"/>
            </w:tcBorders>
          </w:tcPr>
          <w:p w:rsidR="00565EE0" w:rsidRDefault="00565EE0">
            <w:pPr>
              <w:tabs>
                <w:tab w:val="left" w:pos="910"/>
              </w:tabs>
              <w:spacing w:line="276" w:lineRule="auto"/>
              <w:jc w:val="center"/>
              <w:rPr>
                <w:sz w:val="20"/>
                <w:lang w:val="uk-UA" w:eastAsia="en-US"/>
              </w:rPr>
            </w:pPr>
          </w:p>
        </w:tc>
        <w:tc>
          <w:tcPr>
            <w:tcW w:w="900" w:type="dxa"/>
            <w:tcBorders>
              <w:top w:val="single" w:sz="4" w:space="0" w:color="auto"/>
              <w:left w:val="nil"/>
              <w:bottom w:val="nil"/>
              <w:right w:val="nil"/>
            </w:tcBorders>
          </w:tcPr>
          <w:p w:rsidR="00565EE0" w:rsidRDefault="00565EE0">
            <w:pPr>
              <w:tabs>
                <w:tab w:val="left" w:pos="910"/>
              </w:tabs>
              <w:spacing w:line="276" w:lineRule="auto"/>
              <w:jc w:val="center"/>
              <w:rPr>
                <w:sz w:val="20"/>
                <w:lang w:val="uk-UA" w:eastAsia="en-US"/>
              </w:rPr>
            </w:pPr>
          </w:p>
        </w:tc>
      </w:tr>
      <w:tr w:rsidR="00565EE0" w:rsidRPr="00187E0E" w:rsidTr="00FF03AB">
        <w:trPr>
          <w:trHeight w:val="37"/>
        </w:trPr>
        <w:tc>
          <w:tcPr>
            <w:tcW w:w="720" w:type="dxa"/>
            <w:tcBorders>
              <w:top w:val="nil"/>
              <w:left w:val="nil"/>
              <w:bottom w:val="nil"/>
              <w:right w:val="nil"/>
            </w:tcBorders>
          </w:tcPr>
          <w:p w:rsidR="00565EE0" w:rsidRDefault="00565EE0"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187E0E" w:rsidRDefault="00DF5A7E" w:rsidP="007052CC">
            <w:pPr>
              <w:spacing w:line="276" w:lineRule="auto"/>
              <w:jc w:val="both"/>
              <w:rPr>
                <w:rFonts w:eastAsiaTheme="minorHAnsi"/>
                <w:szCs w:val="28"/>
                <w:lang w:val="uk-UA" w:eastAsia="en-US"/>
              </w:rPr>
            </w:pPr>
            <w:r>
              <w:rPr>
                <w:rFonts w:eastAsiaTheme="minorHAnsi"/>
                <w:szCs w:val="28"/>
                <w:lang w:val="uk-UA" w:eastAsia="en-US"/>
              </w:rPr>
              <w:t>Циркуляри</w:t>
            </w:r>
            <w:r w:rsidR="00383D10">
              <w:rPr>
                <w:rFonts w:eastAsiaTheme="minorHAnsi"/>
                <w:szCs w:val="28"/>
                <w:lang w:val="uk-UA" w:eastAsia="en-US"/>
              </w:rPr>
              <w:t xml:space="preserve"> </w:t>
            </w:r>
            <w:r w:rsidR="00EB627E">
              <w:rPr>
                <w:rFonts w:eastAsiaTheme="minorHAnsi"/>
                <w:szCs w:val="28"/>
                <w:lang w:val="uk-UA" w:eastAsia="en-US"/>
              </w:rPr>
              <w:t>НК</w:t>
            </w:r>
            <w:r>
              <w:rPr>
                <w:rFonts w:eastAsiaTheme="minorHAnsi"/>
                <w:szCs w:val="28"/>
                <w:lang w:val="uk-UA" w:eastAsia="en-US"/>
              </w:rPr>
              <w:t xml:space="preserve"> </w:t>
            </w:r>
            <w:proofErr w:type="spellStart"/>
            <w:r w:rsidR="00A45F7A">
              <w:rPr>
                <w:rFonts w:eastAsiaTheme="minorHAnsi"/>
                <w:szCs w:val="28"/>
                <w:lang w:val="uk-UA" w:eastAsia="en-US"/>
              </w:rPr>
              <w:t>п</w:t>
            </w:r>
            <w:r w:rsidR="00383D10">
              <w:rPr>
                <w:rFonts w:eastAsiaTheme="minorHAnsi"/>
                <w:szCs w:val="28"/>
                <w:lang w:val="uk-UA" w:eastAsia="en-US"/>
              </w:rPr>
              <w:t>ошт</w:t>
            </w:r>
            <w:proofErr w:type="spellEnd"/>
            <w:r>
              <w:rPr>
                <w:rFonts w:eastAsiaTheme="minorHAnsi"/>
                <w:szCs w:val="28"/>
                <w:lang w:val="uk-UA" w:eastAsia="en-US"/>
              </w:rPr>
              <w:t xml:space="preserve"> і </w:t>
            </w:r>
            <w:r w:rsidR="00383D10">
              <w:rPr>
                <w:rFonts w:eastAsiaTheme="minorHAnsi"/>
                <w:szCs w:val="28"/>
                <w:lang w:val="uk-UA" w:eastAsia="en-US"/>
              </w:rPr>
              <w:t>телеграф</w:t>
            </w:r>
            <w:r>
              <w:rPr>
                <w:rFonts w:eastAsiaTheme="minorHAnsi"/>
                <w:szCs w:val="28"/>
                <w:lang w:val="uk-UA" w:eastAsia="en-US"/>
              </w:rPr>
              <w:t xml:space="preserve">ів </w:t>
            </w:r>
            <w:r w:rsidR="000058BD">
              <w:rPr>
                <w:rFonts w:eastAsiaTheme="minorHAnsi"/>
                <w:szCs w:val="28"/>
                <w:lang w:val="uk-UA" w:eastAsia="en-US"/>
              </w:rPr>
              <w:t>У</w:t>
            </w:r>
            <w:r w:rsidR="00A45F7A">
              <w:rPr>
                <w:rFonts w:eastAsiaTheme="minorHAnsi"/>
                <w:szCs w:val="28"/>
                <w:lang w:val="uk-UA" w:eastAsia="en-US"/>
              </w:rPr>
              <w:t>С</w:t>
            </w:r>
            <w:r w:rsidR="000058BD">
              <w:rPr>
                <w:rFonts w:eastAsiaTheme="minorHAnsi"/>
                <w:szCs w:val="28"/>
                <w:lang w:val="uk-UA" w:eastAsia="en-US"/>
              </w:rPr>
              <w:t>Р</w:t>
            </w:r>
            <w:r w:rsidR="00A45F7A">
              <w:rPr>
                <w:rFonts w:eastAsiaTheme="minorHAnsi"/>
                <w:szCs w:val="28"/>
                <w:lang w:val="uk-UA" w:eastAsia="en-US"/>
              </w:rPr>
              <w:t xml:space="preserve">Р </w:t>
            </w:r>
            <w:r>
              <w:rPr>
                <w:rFonts w:eastAsiaTheme="minorHAnsi"/>
                <w:szCs w:val="28"/>
                <w:lang w:val="uk-UA" w:eastAsia="en-US"/>
              </w:rPr>
              <w:t>п</w:t>
            </w:r>
            <w:r w:rsidR="00D365CE">
              <w:rPr>
                <w:rFonts w:eastAsiaTheme="minorHAnsi"/>
                <w:szCs w:val="28"/>
                <w:lang w:val="uk-UA" w:eastAsia="en-US"/>
              </w:rPr>
              <w:t>ро робот</w:t>
            </w:r>
            <w:r>
              <w:rPr>
                <w:rFonts w:eastAsiaTheme="minorHAnsi"/>
                <w:szCs w:val="28"/>
                <w:lang w:val="uk-UA" w:eastAsia="en-US"/>
              </w:rPr>
              <w:t>у</w:t>
            </w:r>
            <w:r w:rsidR="00D365CE">
              <w:rPr>
                <w:rFonts w:eastAsiaTheme="minorHAnsi"/>
                <w:szCs w:val="28"/>
                <w:lang w:val="uk-UA" w:eastAsia="en-US"/>
              </w:rPr>
              <w:t xml:space="preserve"> </w:t>
            </w:r>
            <w:r w:rsidR="001C2332">
              <w:rPr>
                <w:rFonts w:eastAsiaTheme="minorHAnsi"/>
                <w:szCs w:val="28"/>
                <w:lang w:val="uk-UA" w:eastAsia="en-US"/>
              </w:rPr>
              <w:t>поштово-телеграфного відділення</w:t>
            </w:r>
            <w:r>
              <w:rPr>
                <w:rFonts w:eastAsiaTheme="minorHAnsi"/>
                <w:szCs w:val="28"/>
                <w:lang w:val="uk-UA" w:eastAsia="en-US"/>
              </w:rPr>
              <w:t>,</w:t>
            </w:r>
            <w:r w:rsidR="00001877">
              <w:rPr>
                <w:rFonts w:eastAsiaTheme="minorHAnsi"/>
                <w:szCs w:val="28"/>
                <w:lang w:val="uk-UA" w:eastAsia="en-US"/>
              </w:rPr>
              <w:t xml:space="preserve"> викрадення календарного штемпеля, розрахунок за </w:t>
            </w:r>
            <w:r w:rsidR="008E274C">
              <w:rPr>
                <w:rFonts w:eastAsiaTheme="minorHAnsi"/>
                <w:szCs w:val="28"/>
                <w:lang w:val="uk-UA" w:eastAsia="en-US"/>
              </w:rPr>
              <w:t>поштов</w:t>
            </w:r>
            <w:r w:rsidR="00D5050F">
              <w:rPr>
                <w:rFonts w:eastAsiaTheme="minorHAnsi"/>
                <w:szCs w:val="28"/>
                <w:lang w:val="uk-UA" w:eastAsia="en-US"/>
              </w:rPr>
              <w:t>і</w:t>
            </w:r>
            <w:r w:rsidR="008E274C">
              <w:rPr>
                <w:rFonts w:eastAsiaTheme="minorHAnsi"/>
                <w:szCs w:val="28"/>
                <w:lang w:val="uk-UA" w:eastAsia="en-US"/>
              </w:rPr>
              <w:t xml:space="preserve"> відправлен</w:t>
            </w:r>
            <w:r w:rsidR="00D5050F">
              <w:rPr>
                <w:rFonts w:eastAsiaTheme="minorHAnsi"/>
                <w:szCs w:val="28"/>
                <w:lang w:val="uk-UA" w:eastAsia="en-US"/>
              </w:rPr>
              <w:t>ня</w:t>
            </w:r>
            <w:r w:rsidR="008E274C">
              <w:rPr>
                <w:rFonts w:eastAsiaTheme="minorHAnsi"/>
                <w:szCs w:val="28"/>
                <w:lang w:val="uk-UA" w:eastAsia="en-US"/>
              </w:rPr>
              <w:t xml:space="preserve"> </w:t>
            </w:r>
            <w:r w:rsidR="00001877">
              <w:rPr>
                <w:rFonts w:eastAsiaTheme="minorHAnsi"/>
                <w:szCs w:val="28"/>
                <w:lang w:val="uk-UA" w:eastAsia="en-US"/>
              </w:rPr>
              <w:t>готівков</w:t>
            </w:r>
            <w:r w:rsidR="00D5050F">
              <w:rPr>
                <w:rFonts w:eastAsiaTheme="minorHAnsi"/>
                <w:szCs w:val="28"/>
                <w:lang w:val="uk-UA" w:eastAsia="en-US"/>
              </w:rPr>
              <w:t>ими</w:t>
            </w:r>
            <w:r w:rsidR="00001877">
              <w:rPr>
                <w:rFonts w:eastAsiaTheme="minorHAnsi"/>
                <w:szCs w:val="28"/>
                <w:lang w:val="uk-UA" w:eastAsia="en-US"/>
              </w:rPr>
              <w:t xml:space="preserve"> кошт</w:t>
            </w:r>
            <w:r w:rsidR="00D5050F">
              <w:rPr>
                <w:rFonts w:eastAsiaTheme="minorHAnsi"/>
                <w:szCs w:val="28"/>
                <w:lang w:val="uk-UA" w:eastAsia="en-US"/>
              </w:rPr>
              <w:t>ами</w:t>
            </w:r>
            <w:r w:rsidR="001C2332">
              <w:rPr>
                <w:rFonts w:eastAsiaTheme="minorHAnsi"/>
                <w:szCs w:val="28"/>
                <w:lang w:val="uk-UA" w:eastAsia="en-US"/>
              </w:rPr>
              <w:t>. Телеграми</w:t>
            </w:r>
          </w:p>
          <w:p w:rsidR="00260660" w:rsidRPr="001C2332" w:rsidRDefault="00260660" w:rsidP="007052CC">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187E0E" w:rsidRPr="00187E0E" w:rsidRDefault="00F17A3F" w:rsidP="00355E65">
            <w:pPr>
              <w:spacing w:line="276" w:lineRule="auto"/>
              <w:jc w:val="center"/>
              <w:rPr>
                <w:rFonts w:eastAsiaTheme="minorHAnsi"/>
                <w:szCs w:val="28"/>
                <w:lang w:val="uk-UA" w:eastAsia="en-US"/>
              </w:rPr>
            </w:pPr>
            <w:r>
              <w:rPr>
                <w:rFonts w:eastAsiaTheme="minorHAnsi"/>
                <w:szCs w:val="28"/>
                <w:lang w:val="uk-UA" w:eastAsia="en-US"/>
              </w:rPr>
              <w:t xml:space="preserve">  </w:t>
            </w:r>
            <w:r w:rsidR="00260F51">
              <w:rPr>
                <w:rFonts w:eastAsiaTheme="minorHAnsi"/>
                <w:szCs w:val="28"/>
                <w:lang w:val="uk-UA" w:eastAsia="en-US"/>
              </w:rPr>
              <w:t>3</w:t>
            </w:r>
            <w:r w:rsidR="001C2332">
              <w:rPr>
                <w:rFonts w:eastAsiaTheme="minorHAnsi"/>
                <w:szCs w:val="28"/>
                <w:lang w:val="uk-UA" w:eastAsia="en-US"/>
              </w:rPr>
              <w:t xml:space="preserve"> </w:t>
            </w:r>
            <w:r>
              <w:rPr>
                <w:rFonts w:eastAsiaTheme="minorHAnsi"/>
                <w:szCs w:val="28"/>
                <w:lang w:val="uk-UA" w:eastAsia="en-US"/>
              </w:rPr>
              <w:t>грудня</w:t>
            </w:r>
            <w:r w:rsidR="00260F51">
              <w:rPr>
                <w:rFonts w:eastAsiaTheme="minorHAnsi"/>
                <w:szCs w:val="28"/>
                <w:lang w:val="uk-UA" w:eastAsia="en-US"/>
              </w:rPr>
              <w:t xml:space="preserve"> 1919</w:t>
            </w:r>
            <w:r>
              <w:rPr>
                <w:rFonts w:eastAsiaTheme="minorHAnsi"/>
                <w:szCs w:val="28"/>
                <w:lang w:val="uk-UA" w:eastAsia="en-US"/>
              </w:rPr>
              <w:t xml:space="preserve"> –</w:t>
            </w:r>
            <w:r w:rsidR="00001877">
              <w:rPr>
                <w:rFonts w:eastAsiaTheme="minorHAnsi"/>
                <w:szCs w:val="28"/>
                <w:lang w:val="uk-UA" w:eastAsia="en-US"/>
              </w:rPr>
              <w:t xml:space="preserve">    8 березня </w:t>
            </w:r>
            <w:r w:rsidR="00D2639C">
              <w:rPr>
                <w:rFonts w:eastAsiaTheme="minorHAnsi"/>
                <w:szCs w:val="28"/>
                <w:lang w:val="uk-UA" w:eastAsia="en-US"/>
              </w:rPr>
              <w:t>192</w:t>
            </w:r>
            <w:r w:rsidR="00355E65">
              <w:rPr>
                <w:rFonts w:eastAsiaTheme="minorHAnsi"/>
                <w:szCs w:val="28"/>
                <w:lang w:val="uk-UA" w:eastAsia="en-US"/>
              </w:rPr>
              <w:t>0</w:t>
            </w:r>
          </w:p>
        </w:tc>
        <w:tc>
          <w:tcPr>
            <w:tcW w:w="1440" w:type="dxa"/>
            <w:tcBorders>
              <w:top w:val="nil"/>
              <w:left w:val="nil"/>
              <w:bottom w:val="nil"/>
              <w:right w:val="nil"/>
            </w:tcBorders>
            <w:hideMark/>
          </w:tcPr>
          <w:p w:rsidR="00565EE0" w:rsidRPr="00187E0E" w:rsidRDefault="001C2332" w:rsidP="00187E0E">
            <w:pPr>
              <w:spacing w:line="276" w:lineRule="auto"/>
              <w:jc w:val="center"/>
              <w:rPr>
                <w:rFonts w:eastAsiaTheme="minorHAnsi"/>
                <w:szCs w:val="28"/>
                <w:lang w:val="uk-UA" w:eastAsia="en-US"/>
              </w:rPr>
            </w:pPr>
            <w:r>
              <w:rPr>
                <w:rFonts w:eastAsiaTheme="minorHAnsi"/>
                <w:szCs w:val="28"/>
                <w:lang w:val="uk-UA" w:eastAsia="en-US"/>
              </w:rPr>
              <w:t>17</w:t>
            </w:r>
          </w:p>
        </w:tc>
        <w:tc>
          <w:tcPr>
            <w:tcW w:w="900" w:type="dxa"/>
            <w:tcBorders>
              <w:top w:val="nil"/>
              <w:left w:val="nil"/>
              <w:bottom w:val="nil"/>
              <w:right w:val="nil"/>
            </w:tcBorders>
            <w:hideMark/>
          </w:tcPr>
          <w:p w:rsidR="00565EE0" w:rsidRPr="00187E0E" w:rsidRDefault="00565EE0" w:rsidP="00187E0E">
            <w:pPr>
              <w:spacing w:line="276" w:lineRule="auto"/>
              <w:jc w:val="center"/>
              <w:rPr>
                <w:rFonts w:eastAsiaTheme="minorHAnsi"/>
                <w:szCs w:val="28"/>
                <w:lang w:val="uk-UA" w:eastAsia="en-US"/>
              </w:rPr>
            </w:pPr>
          </w:p>
        </w:tc>
      </w:tr>
      <w:tr w:rsidR="00A45F7A" w:rsidRPr="00187E0E" w:rsidTr="00FF03AB">
        <w:trPr>
          <w:trHeight w:val="37"/>
        </w:trPr>
        <w:tc>
          <w:tcPr>
            <w:tcW w:w="720" w:type="dxa"/>
            <w:tcBorders>
              <w:top w:val="nil"/>
              <w:left w:val="nil"/>
              <w:bottom w:val="nil"/>
              <w:right w:val="nil"/>
            </w:tcBorders>
          </w:tcPr>
          <w:p w:rsidR="00A45F7A" w:rsidRDefault="00A45F7A" w:rsidP="00A45F7A">
            <w:pPr>
              <w:pStyle w:val="a3"/>
              <w:tabs>
                <w:tab w:val="left" w:pos="96"/>
                <w:tab w:val="left" w:pos="252"/>
                <w:tab w:val="left" w:pos="910"/>
              </w:tabs>
              <w:spacing w:line="276" w:lineRule="auto"/>
              <w:ind w:left="502"/>
              <w:rPr>
                <w:lang w:val="uk-UA" w:eastAsia="en-US"/>
              </w:rPr>
            </w:pPr>
          </w:p>
        </w:tc>
        <w:tc>
          <w:tcPr>
            <w:tcW w:w="4563" w:type="dxa"/>
            <w:tcBorders>
              <w:top w:val="nil"/>
              <w:left w:val="nil"/>
              <w:bottom w:val="nil"/>
              <w:right w:val="nil"/>
            </w:tcBorders>
            <w:hideMark/>
          </w:tcPr>
          <w:p w:rsidR="00A45F7A" w:rsidRDefault="00A45F7A" w:rsidP="00A45F7A">
            <w:pPr>
              <w:spacing w:line="276" w:lineRule="auto"/>
              <w:jc w:val="center"/>
              <w:rPr>
                <w:rFonts w:eastAsiaTheme="minorHAnsi"/>
                <w:b/>
                <w:szCs w:val="28"/>
                <w:lang w:val="uk-UA" w:eastAsia="en-US"/>
              </w:rPr>
            </w:pPr>
            <w:r>
              <w:rPr>
                <w:rFonts w:eastAsiaTheme="minorHAnsi"/>
                <w:b/>
                <w:szCs w:val="28"/>
                <w:lang w:val="uk-UA" w:eastAsia="en-US"/>
              </w:rPr>
              <w:t>1920 рік</w:t>
            </w:r>
          </w:p>
          <w:p w:rsidR="00A45F7A" w:rsidRPr="00A45F7A" w:rsidRDefault="00A45F7A" w:rsidP="00A45F7A">
            <w:pPr>
              <w:spacing w:line="276" w:lineRule="auto"/>
              <w:jc w:val="center"/>
              <w:rPr>
                <w:rFonts w:eastAsiaTheme="minorHAnsi"/>
                <w:b/>
                <w:szCs w:val="28"/>
                <w:lang w:val="uk-UA" w:eastAsia="en-US"/>
              </w:rPr>
            </w:pPr>
          </w:p>
        </w:tc>
        <w:tc>
          <w:tcPr>
            <w:tcW w:w="2277" w:type="dxa"/>
            <w:tcBorders>
              <w:top w:val="nil"/>
              <w:left w:val="nil"/>
              <w:bottom w:val="nil"/>
              <w:right w:val="nil"/>
            </w:tcBorders>
            <w:hideMark/>
          </w:tcPr>
          <w:p w:rsidR="00A45F7A" w:rsidRDefault="00A45F7A" w:rsidP="00001877">
            <w:pPr>
              <w:spacing w:line="276" w:lineRule="auto"/>
              <w:jc w:val="center"/>
              <w:rPr>
                <w:rFonts w:eastAsiaTheme="minorHAnsi"/>
                <w:szCs w:val="28"/>
                <w:lang w:val="uk-UA" w:eastAsia="en-US"/>
              </w:rPr>
            </w:pPr>
          </w:p>
        </w:tc>
        <w:tc>
          <w:tcPr>
            <w:tcW w:w="1440" w:type="dxa"/>
            <w:tcBorders>
              <w:top w:val="nil"/>
              <w:left w:val="nil"/>
              <w:bottom w:val="nil"/>
              <w:right w:val="nil"/>
            </w:tcBorders>
            <w:hideMark/>
          </w:tcPr>
          <w:p w:rsidR="00A45F7A" w:rsidRDefault="00A45F7A" w:rsidP="00187E0E">
            <w:pPr>
              <w:spacing w:line="276" w:lineRule="auto"/>
              <w:jc w:val="center"/>
              <w:rPr>
                <w:rFonts w:eastAsiaTheme="minorHAnsi"/>
                <w:szCs w:val="28"/>
                <w:lang w:val="uk-UA" w:eastAsia="en-US"/>
              </w:rPr>
            </w:pPr>
          </w:p>
        </w:tc>
        <w:tc>
          <w:tcPr>
            <w:tcW w:w="900" w:type="dxa"/>
            <w:tcBorders>
              <w:top w:val="nil"/>
              <w:left w:val="nil"/>
              <w:bottom w:val="nil"/>
              <w:right w:val="nil"/>
            </w:tcBorders>
            <w:hideMark/>
          </w:tcPr>
          <w:p w:rsidR="00A45F7A" w:rsidRDefault="00A45F7A" w:rsidP="00187E0E">
            <w:pPr>
              <w:spacing w:line="276" w:lineRule="auto"/>
              <w:jc w:val="center"/>
              <w:rPr>
                <w:rFonts w:eastAsiaTheme="minorHAnsi"/>
                <w:szCs w:val="28"/>
                <w:lang w:val="uk-UA" w:eastAsia="en-US"/>
              </w:rPr>
            </w:pPr>
          </w:p>
        </w:tc>
      </w:tr>
      <w:tr w:rsidR="00D81C4B" w:rsidRPr="000C7613" w:rsidTr="00FF03AB">
        <w:trPr>
          <w:trHeight w:val="37"/>
        </w:trPr>
        <w:tc>
          <w:tcPr>
            <w:tcW w:w="720" w:type="dxa"/>
            <w:tcBorders>
              <w:top w:val="nil"/>
              <w:left w:val="nil"/>
              <w:bottom w:val="nil"/>
              <w:right w:val="nil"/>
            </w:tcBorders>
          </w:tcPr>
          <w:p w:rsidR="00D81C4B" w:rsidRDefault="00D81C4B"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D81C4B" w:rsidRDefault="00D81C4B" w:rsidP="008C5ADD">
            <w:pPr>
              <w:spacing w:line="276" w:lineRule="auto"/>
              <w:jc w:val="both"/>
              <w:rPr>
                <w:rFonts w:eastAsiaTheme="minorHAnsi"/>
                <w:szCs w:val="28"/>
                <w:lang w:val="uk-UA" w:eastAsia="en-US"/>
              </w:rPr>
            </w:pPr>
            <w:r>
              <w:rPr>
                <w:rFonts w:eastAsiaTheme="minorHAnsi"/>
                <w:szCs w:val="28"/>
                <w:lang w:val="uk-UA" w:eastAsia="en-US"/>
              </w:rPr>
              <w:t xml:space="preserve">Наказ революційної військової ради і Верховної комісії зв’язку про встановлення та організацію  телеграфного зв’язку між військовим відомством і місцевим поштовим відділенням. Циркуляри НК </w:t>
            </w:r>
            <w:proofErr w:type="spellStart"/>
            <w:r>
              <w:rPr>
                <w:rFonts w:eastAsiaTheme="minorHAnsi"/>
                <w:szCs w:val="28"/>
                <w:lang w:val="uk-UA" w:eastAsia="en-US"/>
              </w:rPr>
              <w:t>пошт</w:t>
            </w:r>
            <w:proofErr w:type="spellEnd"/>
            <w:r>
              <w:rPr>
                <w:rFonts w:eastAsiaTheme="minorHAnsi"/>
                <w:szCs w:val="28"/>
                <w:lang w:val="uk-UA" w:eastAsia="en-US"/>
              </w:rPr>
              <w:t xml:space="preserve"> і телеграфів УСРР,</w:t>
            </w:r>
            <w:r w:rsidRPr="0031358C">
              <w:rPr>
                <w:rFonts w:eastAsiaTheme="minorHAnsi"/>
                <w:szCs w:val="28"/>
                <w:lang w:val="uk-UA" w:eastAsia="en-US"/>
              </w:rPr>
              <w:t xml:space="preserve"> Чернігівського </w:t>
            </w:r>
            <w:proofErr w:type="spellStart"/>
            <w:r w:rsidRPr="0031358C">
              <w:rPr>
                <w:rFonts w:eastAsiaTheme="minorHAnsi"/>
                <w:szCs w:val="28"/>
                <w:lang w:val="uk-UA" w:eastAsia="en-US"/>
              </w:rPr>
              <w:t>губвідділ</w:t>
            </w:r>
            <w:r>
              <w:rPr>
                <w:rFonts w:eastAsiaTheme="minorHAnsi"/>
                <w:szCs w:val="28"/>
                <w:lang w:val="uk-UA" w:eastAsia="en-US"/>
              </w:rPr>
              <w:t>у</w:t>
            </w:r>
            <w:proofErr w:type="spellEnd"/>
            <w:r w:rsidRPr="0031358C">
              <w:rPr>
                <w:rFonts w:eastAsiaTheme="minorHAnsi"/>
                <w:szCs w:val="28"/>
                <w:lang w:val="uk-UA" w:eastAsia="en-US"/>
              </w:rPr>
              <w:t xml:space="preserve"> </w:t>
            </w:r>
            <w:r>
              <w:rPr>
                <w:rFonts w:eastAsiaTheme="minorHAnsi"/>
                <w:szCs w:val="28"/>
                <w:lang w:val="uk-UA" w:eastAsia="en-US"/>
              </w:rPr>
              <w:t xml:space="preserve">народного </w:t>
            </w:r>
            <w:r w:rsidRPr="0031358C">
              <w:rPr>
                <w:rFonts w:eastAsiaTheme="minorHAnsi"/>
                <w:szCs w:val="28"/>
                <w:lang w:val="uk-UA" w:eastAsia="en-US"/>
              </w:rPr>
              <w:t xml:space="preserve">зв’язку </w:t>
            </w:r>
            <w:r>
              <w:rPr>
                <w:rFonts w:eastAsiaTheme="minorHAnsi"/>
                <w:szCs w:val="28"/>
                <w:lang w:val="uk-UA" w:eastAsia="en-US"/>
              </w:rPr>
              <w:t xml:space="preserve">про пропускну здатність телеграфних пунктів;  встановлення цінності закритих </w:t>
            </w:r>
            <w:r>
              <w:rPr>
                <w:rFonts w:eastAsiaTheme="minorHAnsi"/>
                <w:szCs w:val="28"/>
                <w:lang w:val="uk-UA" w:eastAsia="en-US"/>
              </w:rPr>
              <w:lastRenderedPageBreak/>
              <w:t>листів і посилок та ціни за користування поштою</w:t>
            </w:r>
            <w:r w:rsidR="004350C8">
              <w:rPr>
                <w:rFonts w:eastAsiaTheme="minorHAnsi"/>
                <w:szCs w:val="28"/>
                <w:lang w:val="uk-UA" w:eastAsia="en-US"/>
              </w:rPr>
              <w:t>, телефоном,  радіо і телеграфом</w:t>
            </w:r>
            <w:r>
              <w:rPr>
                <w:rFonts w:eastAsiaTheme="minorHAnsi"/>
                <w:szCs w:val="28"/>
                <w:lang w:val="uk-UA" w:eastAsia="en-US"/>
              </w:rPr>
              <w:t>;  пересилку газет і журналів; доставку цінних листів і переказів, класифікацію прибутків та видатків. Інструкції про призначення чергових по телеграфу, роботу з секретними шифрованими телеграмами, врегулювання відносин між  радянськими установами та телеграфами</w:t>
            </w:r>
          </w:p>
          <w:p w:rsidR="00D81C4B" w:rsidRDefault="00D81C4B" w:rsidP="008C5ADD">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D81C4B" w:rsidRDefault="00D81C4B" w:rsidP="008C5ADD">
            <w:pPr>
              <w:spacing w:line="276" w:lineRule="auto"/>
              <w:ind w:left="-108"/>
              <w:jc w:val="center"/>
              <w:rPr>
                <w:rFonts w:eastAsiaTheme="minorHAnsi"/>
                <w:szCs w:val="28"/>
                <w:lang w:val="uk-UA" w:eastAsia="en-US"/>
              </w:rPr>
            </w:pPr>
            <w:r>
              <w:rPr>
                <w:rFonts w:eastAsiaTheme="minorHAnsi"/>
                <w:szCs w:val="28"/>
                <w:lang w:val="uk-UA" w:eastAsia="en-US"/>
              </w:rPr>
              <w:lastRenderedPageBreak/>
              <w:t xml:space="preserve"> 31 жовтня 1920 –    1 грудня 1921</w:t>
            </w:r>
          </w:p>
        </w:tc>
        <w:tc>
          <w:tcPr>
            <w:tcW w:w="1440" w:type="dxa"/>
            <w:tcBorders>
              <w:top w:val="nil"/>
              <w:left w:val="nil"/>
              <w:bottom w:val="nil"/>
              <w:right w:val="nil"/>
            </w:tcBorders>
            <w:hideMark/>
          </w:tcPr>
          <w:p w:rsidR="00D81C4B" w:rsidRDefault="00D81C4B" w:rsidP="008C5ADD">
            <w:pPr>
              <w:spacing w:line="276" w:lineRule="auto"/>
              <w:jc w:val="center"/>
              <w:rPr>
                <w:rFonts w:eastAsiaTheme="minorHAnsi"/>
                <w:szCs w:val="28"/>
                <w:lang w:val="uk-UA" w:eastAsia="en-US"/>
              </w:rPr>
            </w:pPr>
            <w:r>
              <w:rPr>
                <w:rFonts w:eastAsiaTheme="minorHAnsi"/>
                <w:szCs w:val="28"/>
                <w:lang w:val="uk-UA" w:eastAsia="en-US"/>
              </w:rPr>
              <w:t>15</w:t>
            </w:r>
          </w:p>
        </w:tc>
        <w:tc>
          <w:tcPr>
            <w:tcW w:w="900" w:type="dxa"/>
            <w:tcBorders>
              <w:top w:val="nil"/>
              <w:left w:val="nil"/>
              <w:bottom w:val="nil"/>
              <w:right w:val="nil"/>
            </w:tcBorders>
            <w:hideMark/>
          </w:tcPr>
          <w:p w:rsidR="00D81C4B" w:rsidRDefault="00D81C4B" w:rsidP="008C5ADD">
            <w:pPr>
              <w:spacing w:line="276" w:lineRule="auto"/>
              <w:jc w:val="center"/>
              <w:rPr>
                <w:rFonts w:eastAsiaTheme="minorHAnsi"/>
                <w:szCs w:val="28"/>
                <w:lang w:val="uk-UA" w:eastAsia="en-US"/>
              </w:rPr>
            </w:pPr>
          </w:p>
        </w:tc>
      </w:tr>
      <w:tr w:rsidR="00D81C4B" w:rsidRPr="000C7613" w:rsidTr="00FF03AB">
        <w:trPr>
          <w:trHeight w:val="37"/>
        </w:trPr>
        <w:tc>
          <w:tcPr>
            <w:tcW w:w="720" w:type="dxa"/>
            <w:tcBorders>
              <w:top w:val="nil"/>
              <w:left w:val="nil"/>
              <w:bottom w:val="nil"/>
              <w:right w:val="nil"/>
            </w:tcBorders>
          </w:tcPr>
          <w:p w:rsidR="00D81C4B" w:rsidRDefault="00D81C4B"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D81C4B" w:rsidRDefault="00D81C4B" w:rsidP="006B2926">
            <w:pPr>
              <w:spacing w:line="276" w:lineRule="auto"/>
              <w:jc w:val="both"/>
              <w:rPr>
                <w:rFonts w:eastAsiaTheme="minorHAnsi"/>
                <w:szCs w:val="28"/>
                <w:lang w:val="uk-UA" w:eastAsia="en-US"/>
              </w:rPr>
            </w:pPr>
            <w:r>
              <w:rPr>
                <w:rFonts w:eastAsiaTheme="minorHAnsi"/>
                <w:szCs w:val="28"/>
                <w:lang w:val="uk-UA" w:eastAsia="en-US"/>
              </w:rPr>
              <w:t xml:space="preserve">Накази </w:t>
            </w:r>
            <w:r w:rsidRPr="0031358C">
              <w:rPr>
                <w:rFonts w:eastAsiaTheme="minorHAnsi"/>
                <w:szCs w:val="28"/>
                <w:lang w:val="uk-UA" w:eastAsia="en-US"/>
              </w:rPr>
              <w:t xml:space="preserve">Чернігівського </w:t>
            </w:r>
            <w:proofErr w:type="spellStart"/>
            <w:r w:rsidRPr="0031358C">
              <w:rPr>
                <w:rFonts w:eastAsiaTheme="minorHAnsi"/>
                <w:szCs w:val="28"/>
                <w:lang w:val="uk-UA" w:eastAsia="en-US"/>
              </w:rPr>
              <w:t>губвідділу</w:t>
            </w:r>
            <w:proofErr w:type="spellEnd"/>
            <w:r w:rsidRPr="0031358C">
              <w:rPr>
                <w:rFonts w:eastAsiaTheme="minorHAnsi"/>
                <w:szCs w:val="28"/>
                <w:lang w:val="uk-UA" w:eastAsia="en-US"/>
              </w:rPr>
              <w:t xml:space="preserve"> </w:t>
            </w:r>
            <w:r>
              <w:rPr>
                <w:rFonts w:eastAsiaTheme="minorHAnsi"/>
                <w:szCs w:val="28"/>
                <w:lang w:val="uk-UA" w:eastAsia="en-US"/>
              </w:rPr>
              <w:t xml:space="preserve">народного </w:t>
            </w:r>
            <w:r w:rsidRPr="0031358C">
              <w:rPr>
                <w:rFonts w:eastAsiaTheme="minorHAnsi"/>
                <w:szCs w:val="28"/>
                <w:lang w:val="uk-UA" w:eastAsia="en-US"/>
              </w:rPr>
              <w:t xml:space="preserve">зв’язку </w:t>
            </w:r>
            <w:r>
              <w:rPr>
                <w:rFonts w:eastAsiaTheme="minorHAnsi"/>
                <w:szCs w:val="28"/>
                <w:lang w:val="uk-UA" w:eastAsia="en-US"/>
              </w:rPr>
              <w:t xml:space="preserve">про повернення кредитів та надання звітності. Листування </w:t>
            </w:r>
            <w:r w:rsidRPr="00037561">
              <w:rPr>
                <w:rFonts w:eastAsiaTheme="minorHAnsi"/>
                <w:szCs w:val="28"/>
                <w:lang w:val="uk-UA" w:eastAsia="en-US"/>
              </w:rPr>
              <w:t>з</w:t>
            </w:r>
            <w:r>
              <w:rPr>
                <w:rFonts w:eastAsiaTheme="minorHAnsi"/>
                <w:szCs w:val="28"/>
                <w:lang w:val="uk-UA" w:eastAsia="en-US"/>
              </w:rPr>
              <w:t xml:space="preserve"> Чернігівським</w:t>
            </w:r>
            <w:r w:rsidRPr="0031358C">
              <w:rPr>
                <w:rFonts w:eastAsiaTheme="minorHAnsi"/>
                <w:szCs w:val="28"/>
                <w:lang w:val="uk-UA" w:eastAsia="en-US"/>
              </w:rPr>
              <w:t xml:space="preserve"> </w:t>
            </w:r>
            <w:proofErr w:type="spellStart"/>
            <w:r w:rsidRPr="0031358C">
              <w:rPr>
                <w:rFonts w:eastAsiaTheme="minorHAnsi"/>
                <w:szCs w:val="28"/>
                <w:lang w:val="uk-UA" w:eastAsia="en-US"/>
              </w:rPr>
              <w:t>губвідділ</w:t>
            </w:r>
            <w:r>
              <w:rPr>
                <w:rFonts w:eastAsiaTheme="minorHAnsi"/>
                <w:szCs w:val="28"/>
                <w:lang w:val="uk-UA" w:eastAsia="en-US"/>
              </w:rPr>
              <w:t>ом</w:t>
            </w:r>
            <w:proofErr w:type="spellEnd"/>
            <w:r w:rsidRPr="0031358C">
              <w:rPr>
                <w:rFonts w:eastAsiaTheme="minorHAnsi"/>
                <w:szCs w:val="28"/>
                <w:lang w:val="uk-UA" w:eastAsia="en-US"/>
              </w:rPr>
              <w:t xml:space="preserve"> </w:t>
            </w:r>
            <w:r>
              <w:rPr>
                <w:rFonts w:eastAsiaTheme="minorHAnsi"/>
                <w:szCs w:val="28"/>
                <w:lang w:val="uk-UA" w:eastAsia="en-US"/>
              </w:rPr>
              <w:t xml:space="preserve">народного </w:t>
            </w:r>
            <w:r w:rsidRPr="0031358C">
              <w:rPr>
                <w:rFonts w:eastAsiaTheme="minorHAnsi"/>
                <w:szCs w:val="28"/>
                <w:lang w:val="uk-UA" w:eastAsia="en-US"/>
              </w:rPr>
              <w:t>зв’язку</w:t>
            </w:r>
            <w:r>
              <w:rPr>
                <w:rFonts w:eastAsiaTheme="minorHAnsi"/>
                <w:szCs w:val="28"/>
                <w:lang w:val="uk-UA" w:eastAsia="en-US"/>
              </w:rPr>
              <w:t xml:space="preserve">, Ніжинським казначейством про надання кредитів та виділення коштів на виплату заробітної плати,  встановлення погодинної оплати праці. Телеграми. </w:t>
            </w:r>
            <w:r w:rsidRPr="000058BD">
              <w:rPr>
                <w:rFonts w:eastAsiaTheme="minorHAnsi"/>
                <w:szCs w:val="28"/>
                <w:lang w:val="uk-UA" w:eastAsia="en-US"/>
              </w:rPr>
              <w:t>Талони та реєстр</w:t>
            </w:r>
            <w:r>
              <w:rPr>
                <w:rFonts w:eastAsiaTheme="minorHAnsi"/>
                <w:szCs w:val="28"/>
                <w:lang w:val="uk-UA" w:eastAsia="en-US"/>
              </w:rPr>
              <w:t>и</w:t>
            </w:r>
            <w:r w:rsidRPr="000058BD">
              <w:rPr>
                <w:rFonts w:eastAsiaTheme="minorHAnsi"/>
                <w:szCs w:val="28"/>
                <w:lang w:val="uk-UA" w:eastAsia="en-US"/>
              </w:rPr>
              <w:t xml:space="preserve"> документів до асигновки. </w:t>
            </w:r>
            <w:r>
              <w:rPr>
                <w:rFonts w:eastAsiaTheme="minorHAnsi"/>
                <w:szCs w:val="28"/>
                <w:lang w:val="uk-UA" w:eastAsia="en-US"/>
              </w:rPr>
              <w:t>Відомості  прибутків та видатків</w:t>
            </w:r>
          </w:p>
          <w:p w:rsidR="00D81C4B" w:rsidRPr="007C05E6" w:rsidRDefault="00D81C4B" w:rsidP="006B2926">
            <w:pPr>
              <w:spacing w:line="276" w:lineRule="auto"/>
              <w:jc w:val="both"/>
              <w:rPr>
                <w:rFonts w:eastAsiaTheme="minorHAnsi"/>
                <w:b/>
                <w:szCs w:val="28"/>
                <w:lang w:val="uk-UA" w:eastAsia="en-US"/>
              </w:rPr>
            </w:pPr>
          </w:p>
        </w:tc>
        <w:tc>
          <w:tcPr>
            <w:tcW w:w="2277" w:type="dxa"/>
            <w:tcBorders>
              <w:top w:val="nil"/>
              <w:left w:val="nil"/>
              <w:bottom w:val="nil"/>
              <w:right w:val="nil"/>
            </w:tcBorders>
            <w:hideMark/>
          </w:tcPr>
          <w:p w:rsidR="00D81C4B" w:rsidRDefault="00D81C4B" w:rsidP="006B2926">
            <w:pPr>
              <w:spacing w:line="276" w:lineRule="auto"/>
              <w:ind w:left="-108" w:right="-99"/>
              <w:jc w:val="center"/>
              <w:rPr>
                <w:rFonts w:eastAsiaTheme="minorHAnsi"/>
                <w:szCs w:val="28"/>
                <w:lang w:val="uk-UA" w:eastAsia="en-US"/>
              </w:rPr>
            </w:pPr>
            <w:r>
              <w:rPr>
                <w:rFonts w:eastAsiaTheme="minorHAnsi"/>
                <w:szCs w:val="28"/>
                <w:lang w:val="uk-UA" w:eastAsia="en-US"/>
              </w:rPr>
              <w:t>3 листопада 1920 –   10 вересня 1922</w:t>
            </w:r>
          </w:p>
        </w:tc>
        <w:tc>
          <w:tcPr>
            <w:tcW w:w="1440" w:type="dxa"/>
            <w:tcBorders>
              <w:top w:val="nil"/>
              <w:left w:val="nil"/>
              <w:bottom w:val="nil"/>
              <w:right w:val="nil"/>
            </w:tcBorders>
            <w:hideMark/>
          </w:tcPr>
          <w:p w:rsidR="00D81C4B" w:rsidRPr="00B05A8F" w:rsidRDefault="00D81C4B" w:rsidP="006B2926">
            <w:pPr>
              <w:spacing w:line="276" w:lineRule="auto"/>
              <w:jc w:val="center"/>
              <w:rPr>
                <w:rFonts w:eastAsiaTheme="minorHAnsi"/>
                <w:szCs w:val="28"/>
                <w:lang w:val="uk-UA" w:eastAsia="en-US"/>
              </w:rPr>
            </w:pPr>
            <w:r>
              <w:rPr>
                <w:rFonts w:eastAsiaTheme="minorHAnsi"/>
                <w:szCs w:val="28"/>
                <w:lang w:val="uk-UA" w:eastAsia="en-US"/>
              </w:rPr>
              <w:t>58</w:t>
            </w:r>
          </w:p>
        </w:tc>
        <w:tc>
          <w:tcPr>
            <w:tcW w:w="900" w:type="dxa"/>
            <w:tcBorders>
              <w:top w:val="nil"/>
              <w:left w:val="nil"/>
              <w:bottom w:val="nil"/>
              <w:right w:val="nil"/>
            </w:tcBorders>
            <w:hideMark/>
          </w:tcPr>
          <w:p w:rsidR="00D81C4B" w:rsidRDefault="00D81C4B" w:rsidP="006B2926">
            <w:pPr>
              <w:spacing w:line="276" w:lineRule="auto"/>
              <w:jc w:val="center"/>
              <w:rPr>
                <w:rFonts w:eastAsiaTheme="minorHAnsi"/>
                <w:szCs w:val="28"/>
                <w:lang w:val="uk-UA" w:eastAsia="en-US"/>
              </w:rPr>
            </w:pPr>
          </w:p>
        </w:tc>
      </w:tr>
      <w:tr w:rsidR="00D81C4B" w:rsidRPr="000C7613" w:rsidTr="00FF03AB">
        <w:trPr>
          <w:trHeight w:val="37"/>
        </w:trPr>
        <w:tc>
          <w:tcPr>
            <w:tcW w:w="720" w:type="dxa"/>
            <w:tcBorders>
              <w:top w:val="nil"/>
              <w:left w:val="nil"/>
              <w:bottom w:val="nil"/>
              <w:right w:val="nil"/>
            </w:tcBorders>
          </w:tcPr>
          <w:p w:rsidR="00D81C4B" w:rsidRDefault="00D81C4B"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D81C4B" w:rsidRDefault="00D81C4B" w:rsidP="006A2317">
            <w:pPr>
              <w:spacing w:line="276" w:lineRule="auto"/>
              <w:jc w:val="both"/>
              <w:rPr>
                <w:rFonts w:eastAsiaTheme="minorHAnsi"/>
                <w:szCs w:val="28"/>
                <w:lang w:val="uk-UA" w:eastAsia="en-US"/>
              </w:rPr>
            </w:pPr>
            <w:r>
              <w:rPr>
                <w:rFonts w:eastAsiaTheme="minorHAnsi"/>
                <w:szCs w:val="28"/>
                <w:lang w:val="uk-UA" w:eastAsia="en-US"/>
              </w:rPr>
              <w:t xml:space="preserve">Циркуляри Чернігівського губернського поштово-телеграфного управління про розподіл державних прибутків, надання звітності. </w:t>
            </w:r>
            <w:r w:rsidRPr="00254493">
              <w:rPr>
                <w:rFonts w:eastAsiaTheme="minorHAnsi"/>
                <w:szCs w:val="28"/>
                <w:lang w:val="uk-UA" w:eastAsia="en-US"/>
              </w:rPr>
              <w:t>Листування з</w:t>
            </w:r>
            <w:r w:rsidRPr="00254493">
              <w:rPr>
                <w:rFonts w:eastAsiaTheme="minorHAnsi"/>
                <w:b/>
                <w:szCs w:val="28"/>
                <w:lang w:val="uk-UA" w:eastAsia="en-US"/>
              </w:rPr>
              <w:t xml:space="preserve"> </w:t>
            </w:r>
            <w:r>
              <w:rPr>
                <w:rFonts w:eastAsiaTheme="minorHAnsi"/>
                <w:szCs w:val="28"/>
                <w:lang w:val="uk-UA" w:eastAsia="en-US"/>
              </w:rPr>
              <w:t>Чернігівським</w:t>
            </w:r>
            <w:r w:rsidRPr="004F3E5F">
              <w:rPr>
                <w:rFonts w:eastAsiaTheme="minorHAnsi"/>
                <w:szCs w:val="28"/>
                <w:lang w:val="uk-UA" w:eastAsia="en-US"/>
              </w:rPr>
              <w:t xml:space="preserve"> губ</w:t>
            </w:r>
            <w:r>
              <w:rPr>
                <w:rFonts w:eastAsiaTheme="minorHAnsi"/>
                <w:szCs w:val="28"/>
                <w:lang w:val="uk-UA" w:eastAsia="en-US"/>
              </w:rPr>
              <w:t>ернським поштово-телеграфним управлінням</w:t>
            </w:r>
            <w:r w:rsidRPr="004F3E5F">
              <w:rPr>
                <w:rFonts w:eastAsiaTheme="minorHAnsi"/>
                <w:szCs w:val="28"/>
                <w:lang w:val="uk-UA" w:eastAsia="en-US"/>
              </w:rPr>
              <w:t>,</w:t>
            </w:r>
            <w:r>
              <w:rPr>
                <w:rFonts w:eastAsiaTheme="minorHAnsi"/>
                <w:b/>
                <w:szCs w:val="28"/>
                <w:lang w:val="uk-UA" w:eastAsia="en-US"/>
              </w:rPr>
              <w:t xml:space="preserve">  </w:t>
            </w:r>
            <w:r w:rsidRPr="00254493">
              <w:rPr>
                <w:rFonts w:eastAsiaTheme="minorHAnsi"/>
                <w:szCs w:val="28"/>
                <w:lang w:val="uk-UA" w:eastAsia="en-US"/>
              </w:rPr>
              <w:t xml:space="preserve">Ніжинським </w:t>
            </w:r>
            <w:r>
              <w:rPr>
                <w:rFonts w:eastAsiaTheme="minorHAnsi"/>
                <w:szCs w:val="28"/>
                <w:lang w:val="uk-UA" w:eastAsia="en-US"/>
              </w:rPr>
              <w:t xml:space="preserve">казначейством </w:t>
            </w:r>
            <w:r w:rsidRPr="00254493">
              <w:rPr>
                <w:rFonts w:eastAsiaTheme="minorHAnsi"/>
                <w:szCs w:val="28"/>
                <w:lang w:val="uk-UA" w:eastAsia="en-US"/>
              </w:rPr>
              <w:t xml:space="preserve">про </w:t>
            </w:r>
            <w:r>
              <w:rPr>
                <w:rFonts w:eastAsiaTheme="minorHAnsi"/>
                <w:szCs w:val="28"/>
                <w:lang w:val="uk-UA" w:eastAsia="en-US"/>
              </w:rPr>
              <w:t>надання кредитів, надання звітів,</w:t>
            </w:r>
            <w:r w:rsidRPr="00254493">
              <w:rPr>
                <w:rFonts w:eastAsiaTheme="minorHAnsi"/>
                <w:szCs w:val="28"/>
                <w:lang w:val="uk-UA" w:eastAsia="en-US"/>
              </w:rPr>
              <w:t xml:space="preserve"> </w:t>
            </w:r>
            <w:r>
              <w:rPr>
                <w:rFonts w:eastAsiaTheme="minorHAnsi"/>
                <w:szCs w:val="28"/>
                <w:lang w:val="uk-UA" w:eastAsia="en-US"/>
              </w:rPr>
              <w:t xml:space="preserve">виділення коштів на виплату  </w:t>
            </w:r>
            <w:r w:rsidRPr="00254493">
              <w:rPr>
                <w:rFonts w:eastAsiaTheme="minorHAnsi"/>
                <w:szCs w:val="28"/>
                <w:lang w:val="uk-UA" w:eastAsia="en-US"/>
              </w:rPr>
              <w:t xml:space="preserve"> заробітн</w:t>
            </w:r>
            <w:r>
              <w:rPr>
                <w:rFonts w:eastAsiaTheme="minorHAnsi"/>
                <w:szCs w:val="28"/>
                <w:lang w:val="uk-UA" w:eastAsia="en-US"/>
              </w:rPr>
              <w:t>ої</w:t>
            </w:r>
            <w:r w:rsidRPr="00254493">
              <w:rPr>
                <w:rFonts w:eastAsiaTheme="minorHAnsi"/>
                <w:szCs w:val="28"/>
                <w:lang w:val="uk-UA" w:eastAsia="en-US"/>
              </w:rPr>
              <w:t xml:space="preserve"> плат</w:t>
            </w:r>
            <w:r>
              <w:rPr>
                <w:rFonts w:eastAsiaTheme="minorHAnsi"/>
                <w:szCs w:val="28"/>
                <w:lang w:val="uk-UA" w:eastAsia="en-US"/>
              </w:rPr>
              <w:t xml:space="preserve">и. Телеграми. Реєстри документів. Штатний розпис. Відомості про витрати. </w:t>
            </w:r>
            <w:r>
              <w:rPr>
                <w:rFonts w:eastAsiaTheme="minorHAnsi"/>
                <w:szCs w:val="28"/>
                <w:lang w:val="uk-UA" w:eastAsia="en-US"/>
              </w:rPr>
              <w:lastRenderedPageBreak/>
              <w:t>Талони на видачу коштів. Списки посад та працівників відділення. Відомості нарахування заробітної плати</w:t>
            </w:r>
          </w:p>
          <w:p w:rsidR="00D81C4B" w:rsidRPr="00187E0E" w:rsidRDefault="00D81C4B" w:rsidP="006A2317">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D81C4B" w:rsidRDefault="00D81C4B" w:rsidP="006A2317">
            <w:pPr>
              <w:spacing w:line="276" w:lineRule="auto"/>
              <w:jc w:val="center"/>
              <w:rPr>
                <w:rFonts w:eastAsiaTheme="minorHAnsi"/>
                <w:szCs w:val="28"/>
                <w:lang w:val="uk-UA" w:eastAsia="en-US"/>
              </w:rPr>
            </w:pPr>
            <w:r>
              <w:rPr>
                <w:rFonts w:eastAsiaTheme="minorHAnsi"/>
                <w:szCs w:val="28"/>
                <w:lang w:val="uk-UA" w:eastAsia="en-US"/>
              </w:rPr>
              <w:lastRenderedPageBreak/>
              <w:t>7 січня –</w:t>
            </w:r>
          </w:p>
          <w:p w:rsidR="00D81C4B" w:rsidRPr="00187E0E" w:rsidRDefault="00D81C4B" w:rsidP="006A2317">
            <w:pPr>
              <w:spacing w:line="276" w:lineRule="auto"/>
              <w:jc w:val="center"/>
              <w:rPr>
                <w:rFonts w:eastAsiaTheme="minorHAnsi"/>
                <w:szCs w:val="28"/>
                <w:lang w:val="uk-UA" w:eastAsia="en-US"/>
              </w:rPr>
            </w:pPr>
            <w:r>
              <w:rPr>
                <w:rFonts w:eastAsiaTheme="minorHAnsi"/>
                <w:szCs w:val="28"/>
                <w:lang w:val="uk-UA" w:eastAsia="en-US"/>
              </w:rPr>
              <w:t xml:space="preserve">23 грудня 1920 </w:t>
            </w:r>
          </w:p>
        </w:tc>
        <w:tc>
          <w:tcPr>
            <w:tcW w:w="1440" w:type="dxa"/>
            <w:tcBorders>
              <w:top w:val="nil"/>
              <w:left w:val="nil"/>
              <w:bottom w:val="nil"/>
              <w:right w:val="nil"/>
            </w:tcBorders>
            <w:hideMark/>
          </w:tcPr>
          <w:p w:rsidR="00D81C4B" w:rsidRPr="00B607B0" w:rsidRDefault="00D81C4B" w:rsidP="006A2317">
            <w:pPr>
              <w:spacing w:line="276" w:lineRule="auto"/>
              <w:jc w:val="center"/>
              <w:rPr>
                <w:rFonts w:eastAsiaTheme="minorHAnsi"/>
                <w:szCs w:val="28"/>
                <w:lang w:val="uk-UA" w:eastAsia="en-US"/>
              </w:rPr>
            </w:pPr>
            <w:r w:rsidRPr="000C7613">
              <w:rPr>
                <w:rFonts w:eastAsiaTheme="minorHAnsi"/>
                <w:szCs w:val="28"/>
                <w:lang w:val="uk-UA" w:eastAsia="en-US"/>
              </w:rPr>
              <w:t>104</w:t>
            </w:r>
          </w:p>
        </w:tc>
        <w:tc>
          <w:tcPr>
            <w:tcW w:w="900" w:type="dxa"/>
            <w:tcBorders>
              <w:top w:val="nil"/>
              <w:left w:val="nil"/>
              <w:bottom w:val="nil"/>
              <w:right w:val="nil"/>
            </w:tcBorders>
            <w:hideMark/>
          </w:tcPr>
          <w:p w:rsidR="00D81C4B" w:rsidRPr="00187E0E" w:rsidRDefault="00D81C4B" w:rsidP="006A2317">
            <w:pPr>
              <w:spacing w:line="276" w:lineRule="auto"/>
              <w:jc w:val="center"/>
              <w:rPr>
                <w:rFonts w:eastAsiaTheme="minorHAnsi"/>
                <w:szCs w:val="28"/>
                <w:lang w:val="uk-UA" w:eastAsia="en-US"/>
              </w:rPr>
            </w:pPr>
          </w:p>
        </w:tc>
      </w:tr>
      <w:tr w:rsidR="00D81C4B" w:rsidRPr="00187E0E" w:rsidTr="00FF03AB">
        <w:trPr>
          <w:trHeight w:val="37"/>
        </w:trPr>
        <w:tc>
          <w:tcPr>
            <w:tcW w:w="720" w:type="dxa"/>
            <w:tcBorders>
              <w:top w:val="nil"/>
              <w:left w:val="nil"/>
              <w:bottom w:val="nil"/>
              <w:right w:val="nil"/>
            </w:tcBorders>
          </w:tcPr>
          <w:p w:rsidR="00D81C4B" w:rsidRDefault="00D81C4B"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D81C4B" w:rsidRDefault="00D81C4B" w:rsidP="00BC4482">
            <w:pPr>
              <w:spacing w:line="276" w:lineRule="auto"/>
              <w:jc w:val="both"/>
              <w:rPr>
                <w:rFonts w:eastAsiaTheme="minorHAnsi"/>
                <w:szCs w:val="28"/>
                <w:lang w:val="uk-UA" w:eastAsia="en-US"/>
              </w:rPr>
            </w:pPr>
            <w:r>
              <w:rPr>
                <w:rFonts w:eastAsiaTheme="minorHAnsi"/>
                <w:szCs w:val="28"/>
                <w:lang w:val="uk-UA" w:eastAsia="en-US"/>
              </w:rPr>
              <w:t xml:space="preserve">Листування з Чернігівським поштово-телеграфним управлінням  про надання бухгалтерської звітності. Телеграми. Відомості прибутків та видатків,  надходження спеціальних поштових зборів, звітні та оборотні. Реєстри сплачених переказів </w:t>
            </w:r>
          </w:p>
          <w:p w:rsidR="00D81C4B" w:rsidRDefault="00D81C4B" w:rsidP="00BC4482">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D81C4B" w:rsidRPr="00187E0E" w:rsidRDefault="00D81C4B" w:rsidP="004C4F60">
            <w:pPr>
              <w:spacing w:line="276" w:lineRule="auto"/>
              <w:ind w:right="-99"/>
              <w:jc w:val="center"/>
              <w:rPr>
                <w:rFonts w:eastAsiaTheme="minorHAnsi"/>
                <w:szCs w:val="28"/>
                <w:lang w:val="uk-UA" w:eastAsia="en-US"/>
              </w:rPr>
            </w:pPr>
            <w:r>
              <w:rPr>
                <w:rFonts w:eastAsiaTheme="minorHAnsi"/>
                <w:szCs w:val="28"/>
                <w:lang w:val="uk-UA" w:eastAsia="en-US"/>
              </w:rPr>
              <w:t xml:space="preserve">6 січня  1920 –  </w:t>
            </w:r>
            <w:r>
              <w:rPr>
                <w:rFonts w:eastAsiaTheme="minorHAnsi"/>
                <w:szCs w:val="28"/>
                <w:lang w:val="en-US" w:eastAsia="en-US"/>
              </w:rPr>
              <w:t xml:space="preserve">    </w:t>
            </w:r>
            <w:r>
              <w:rPr>
                <w:rFonts w:eastAsiaTheme="minorHAnsi"/>
                <w:szCs w:val="28"/>
                <w:lang w:val="uk-UA" w:eastAsia="en-US"/>
              </w:rPr>
              <w:t>6 січня 1921</w:t>
            </w:r>
          </w:p>
        </w:tc>
        <w:tc>
          <w:tcPr>
            <w:tcW w:w="1440" w:type="dxa"/>
            <w:tcBorders>
              <w:top w:val="nil"/>
              <w:left w:val="nil"/>
              <w:bottom w:val="nil"/>
              <w:right w:val="nil"/>
            </w:tcBorders>
            <w:hideMark/>
          </w:tcPr>
          <w:p w:rsidR="00D81C4B" w:rsidRDefault="00D81C4B" w:rsidP="00187E0E">
            <w:pPr>
              <w:spacing w:line="276" w:lineRule="auto"/>
              <w:jc w:val="center"/>
              <w:rPr>
                <w:rFonts w:eastAsiaTheme="minorHAnsi"/>
                <w:szCs w:val="28"/>
                <w:lang w:val="uk-UA" w:eastAsia="en-US"/>
              </w:rPr>
            </w:pPr>
            <w:r>
              <w:rPr>
                <w:rFonts w:eastAsiaTheme="minorHAnsi"/>
                <w:szCs w:val="28"/>
                <w:lang w:val="uk-UA" w:eastAsia="en-US"/>
              </w:rPr>
              <w:t>132</w:t>
            </w:r>
          </w:p>
        </w:tc>
        <w:tc>
          <w:tcPr>
            <w:tcW w:w="900" w:type="dxa"/>
            <w:tcBorders>
              <w:top w:val="nil"/>
              <w:left w:val="nil"/>
              <w:bottom w:val="nil"/>
              <w:right w:val="nil"/>
            </w:tcBorders>
            <w:hideMark/>
          </w:tcPr>
          <w:p w:rsidR="00D81C4B" w:rsidRDefault="00D81C4B" w:rsidP="00187E0E">
            <w:pPr>
              <w:spacing w:line="276" w:lineRule="auto"/>
              <w:jc w:val="center"/>
              <w:rPr>
                <w:rFonts w:eastAsiaTheme="minorHAnsi"/>
                <w:szCs w:val="28"/>
                <w:lang w:val="uk-UA" w:eastAsia="en-US"/>
              </w:rPr>
            </w:pPr>
          </w:p>
        </w:tc>
      </w:tr>
      <w:tr w:rsidR="00D81C4B" w:rsidRPr="00187E0E" w:rsidTr="00FF03AB">
        <w:trPr>
          <w:trHeight w:val="37"/>
        </w:trPr>
        <w:tc>
          <w:tcPr>
            <w:tcW w:w="720" w:type="dxa"/>
            <w:tcBorders>
              <w:top w:val="nil"/>
              <w:left w:val="nil"/>
              <w:bottom w:val="nil"/>
              <w:right w:val="nil"/>
            </w:tcBorders>
          </w:tcPr>
          <w:p w:rsidR="00D81C4B" w:rsidRDefault="00D81C4B" w:rsidP="00E91CB9">
            <w:pPr>
              <w:pStyle w:val="a3"/>
              <w:tabs>
                <w:tab w:val="left" w:pos="96"/>
                <w:tab w:val="left" w:pos="252"/>
                <w:tab w:val="left" w:pos="910"/>
              </w:tabs>
              <w:spacing w:line="276" w:lineRule="auto"/>
              <w:ind w:left="502"/>
              <w:rPr>
                <w:lang w:val="uk-UA" w:eastAsia="en-US"/>
              </w:rPr>
            </w:pPr>
          </w:p>
        </w:tc>
        <w:tc>
          <w:tcPr>
            <w:tcW w:w="4563" w:type="dxa"/>
            <w:tcBorders>
              <w:top w:val="nil"/>
              <w:left w:val="nil"/>
              <w:bottom w:val="nil"/>
              <w:right w:val="nil"/>
            </w:tcBorders>
            <w:hideMark/>
          </w:tcPr>
          <w:p w:rsidR="00D81C4B" w:rsidRDefault="00D81C4B" w:rsidP="00E91CB9">
            <w:pPr>
              <w:spacing w:line="276" w:lineRule="auto"/>
              <w:jc w:val="center"/>
              <w:rPr>
                <w:rFonts w:eastAsiaTheme="minorHAnsi"/>
                <w:b/>
                <w:szCs w:val="28"/>
                <w:lang w:val="uk-UA" w:eastAsia="en-US"/>
              </w:rPr>
            </w:pPr>
            <w:r>
              <w:rPr>
                <w:rFonts w:eastAsiaTheme="minorHAnsi"/>
                <w:b/>
                <w:szCs w:val="28"/>
                <w:lang w:val="uk-UA" w:eastAsia="en-US"/>
              </w:rPr>
              <w:t>1921 рік</w:t>
            </w:r>
          </w:p>
          <w:p w:rsidR="00D81C4B" w:rsidRPr="00E91CB9" w:rsidRDefault="00D81C4B" w:rsidP="00E91CB9">
            <w:pPr>
              <w:spacing w:line="276" w:lineRule="auto"/>
              <w:jc w:val="center"/>
              <w:rPr>
                <w:rFonts w:eastAsiaTheme="minorHAnsi"/>
                <w:b/>
                <w:szCs w:val="28"/>
                <w:lang w:val="uk-UA" w:eastAsia="en-US"/>
              </w:rPr>
            </w:pPr>
          </w:p>
        </w:tc>
        <w:tc>
          <w:tcPr>
            <w:tcW w:w="2277" w:type="dxa"/>
            <w:tcBorders>
              <w:top w:val="nil"/>
              <w:left w:val="nil"/>
              <w:bottom w:val="nil"/>
              <w:right w:val="nil"/>
            </w:tcBorders>
            <w:hideMark/>
          </w:tcPr>
          <w:p w:rsidR="00D81C4B" w:rsidRDefault="00D81C4B" w:rsidP="009E30AF">
            <w:pPr>
              <w:spacing w:line="276" w:lineRule="auto"/>
              <w:ind w:left="-108"/>
              <w:jc w:val="center"/>
              <w:rPr>
                <w:rFonts w:eastAsiaTheme="minorHAnsi"/>
                <w:szCs w:val="28"/>
                <w:lang w:val="uk-UA" w:eastAsia="en-US"/>
              </w:rPr>
            </w:pPr>
          </w:p>
        </w:tc>
        <w:tc>
          <w:tcPr>
            <w:tcW w:w="1440" w:type="dxa"/>
            <w:tcBorders>
              <w:top w:val="nil"/>
              <w:left w:val="nil"/>
              <w:bottom w:val="nil"/>
              <w:right w:val="nil"/>
            </w:tcBorders>
            <w:hideMark/>
          </w:tcPr>
          <w:p w:rsidR="00D81C4B" w:rsidRDefault="00D81C4B" w:rsidP="00446776">
            <w:pPr>
              <w:spacing w:line="276" w:lineRule="auto"/>
              <w:jc w:val="center"/>
              <w:rPr>
                <w:rFonts w:eastAsiaTheme="minorHAnsi"/>
                <w:szCs w:val="28"/>
                <w:lang w:val="uk-UA" w:eastAsia="en-US"/>
              </w:rPr>
            </w:pPr>
          </w:p>
        </w:tc>
        <w:tc>
          <w:tcPr>
            <w:tcW w:w="900" w:type="dxa"/>
            <w:tcBorders>
              <w:top w:val="nil"/>
              <w:left w:val="nil"/>
              <w:bottom w:val="nil"/>
              <w:right w:val="nil"/>
            </w:tcBorders>
            <w:hideMark/>
          </w:tcPr>
          <w:p w:rsidR="00D81C4B" w:rsidRDefault="00D81C4B" w:rsidP="00446776">
            <w:pPr>
              <w:spacing w:line="276" w:lineRule="auto"/>
              <w:jc w:val="center"/>
              <w:rPr>
                <w:rFonts w:eastAsiaTheme="minorHAnsi"/>
                <w:szCs w:val="28"/>
                <w:lang w:val="uk-UA" w:eastAsia="en-US"/>
              </w:rPr>
            </w:pPr>
          </w:p>
        </w:tc>
      </w:tr>
      <w:tr w:rsidR="00D81C4B" w:rsidRPr="00187E0E" w:rsidTr="00FF03AB">
        <w:trPr>
          <w:trHeight w:val="37"/>
        </w:trPr>
        <w:tc>
          <w:tcPr>
            <w:tcW w:w="720" w:type="dxa"/>
            <w:tcBorders>
              <w:top w:val="nil"/>
              <w:left w:val="nil"/>
              <w:bottom w:val="nil"/>
              <w:right w:val="nil"/>
            </w:tcBorders>
          </w:tcPr>
          <w:p w:rsidR="00D81C4B" w:rsidRDefault="00D81C4B"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D81C4B" w:rsidRDefault="000F1A33" w:rsidP="00E0781F">
            <w:pPr>
              <w:spacing w:line="276" w:lineRule="auto"/>
              <w:jc w:val="both"/>
              <w:rPr>
                <w:rFonts w:eastAsiaTheme="minorHAnsi"/>
                <w:szCs w:val="28"/>
                <w:lang w:val="uk-UA" w:eastAsia="en-US"/>
              </w:rPr>
            </w:pPr>
            <w:r>
              <w:rPr>
                <w:rFonts w:eastAsiaTheme="minorHAnsi"/>
                <w:szCs w:val="28"/>
                <w:lang w:val="uk-UA" w:eastAsia="en-US"/>
              </w:rPr>
              <w:t xml:space="preserve">Накази НК </w:t>
            </w:r>
            <w:proofErr w:type="spellStart"/>
            <w:r>
              <w:rPr>
                <w:rFonts w:eastAsiaTheme="minorHAnsi"/>
                <w:szCs w:val="28"/>
                <w:lang w:val="uk-UA" w:eastAsia="en-US"/>
              </w:rPr>
              <w:t>пошт</w:t>
            </w:r>
            <w:proofErr w:type="spellEnd"/>
            <w:r>
              <w:rPr>
                <w:rFonts w:eastAsiaTheme="minorHAnsi"/>
                <w:szCs w:val="28"/>
                <w:lang w:val="uk-UA" w:eastAsia="en-US"/>
              </w:rPr>
              <w:t xml:space="preserve"> і телеграфів УСРР, </w:t>
            </w:r>
            <w:r w:rsidR="00D81C4B">
              <w:rPr>
                <w:rFonts w:eastAsiaTheme="minorHAnsi"/>
                <w:szCs w:val="28"/>
                <w:lang w:val="uk-UA" w:eastAsia="en-US"/>
              </w:rPr>
              <w:t xml:space="preserve">Постанови, накази та циркуляри НК робітничо-селянської інспекції  УСРР, РНК УСРР, </w:t>
            </w:r>
            <w:r w:rsidR="00D81C4B" w:rsidRPr="000603B7">
              <w:rPr>
                <w:rFonts w:eastAsiaTheme="minorHAnsi"/>
                <w:szCs w:val="28"/>
                <w:lang w:val="uk-UA" w:eastAsia="en-US"/>
              </w:rPr>
              <w:t xml:space="preserve">Чернігівського </w:t>
            </w:r>
            <w:proofErr w:type="spellStart"/>
            <w:r w:rsidR="00D81C4B" w:rsidRPr="000603B7">
              <w:rPr>
                <w:rFonts w:eastAsiaTheme="minorHAnsi"/>
                <w:szCs w:val="28"/>
                <w:lang w:val="uk-UA" w:eastAsia="en-US"/>
              </w:rPr>
              <w:t>губвідділу</w:t>
            </w:r>
            <w:proofErr w:type="spellEnd"/>
            <w:r w:rsidR="00D81C4B" w:rsidRPr="000603B7">
              <w:rPr>
                <w:rFonts w:eastAsiaTheme="minorHAnsi"/>
                <w:szCs w:val="28"/>
                <w:lang w:val="uk-UA" w:eastAsia="en-US"/>
              </w:rPr>
              <w:t xml:space="preserve"> народного зв’язку</w:t>
            </w:r>
            <w:r w:rsidR="00D81C4B">
              <w:rPr>
                <w:rFonts w:eastAsiaTheme="minorHAnsi"/>
                <w:b/>
                <w:szCs w:val="28"/>
                <w:lang w:val="uk-UA" w:eastAsia="en-US"/>
              </w:rPr>
              <w:t xml:space="preserve"> </w:t>
            </w:r>
            <w:r w:rsidR="00D81C4B">
              <w:rPr>
                <w:rFonts w:eastAsiaTheme="minorHAnsi"/>
                <w:szCs w:val="28"/>
                <w:lang w:val="uk-UA" w:eastAsia="en-US"/>
              </w:rPr>
              <w:t xml:space="preserve">про введення в обіг грошових знаків зразка 1923 року; випуск нових гербових марок, зберігання готівки в касах державних установ; безгрошову доставку відомчих вантажів, приватних  листів та посилок; відповідальність за невиконання службових обов’язків; тиск на ревізійно-інспекційну роботу комісій; податок на закордонні посилки; роботу техніків та монтерів телефонно-телеграфних ліній; підвищення податків та зборів; ведення обліку військовозобов’язаних працівників; забезпечення працівників; врегулювання роботи з грошовими переказами; приєднання </w:t>
            </w:r>
            <w:proofErr w:type="spellStart"/>
            <w:r w:rsidR="00D81C4B">
              <w:rPr>
                <w:rFonts w:eastAsiaTheme="minorHAnsi"/>
                <w:szCs w:val="28"/>
                <w:lang w:val="uk-UA" w:eastAsia="en-US"/>
              </w:rPr>
              <w:lastRenderedPageBreak/>
              <w:t>Ріпкинської</w:t>
            </w:r>
            <w:proofErr w:type="spellEnd"/>
            <w:r w:rsidR="00D81C4B">
              <w:rPr>
                <w:rFonts w:eastAsiaTheme="minorHAnsi"/>
                <w:szCs w:val="28"/>
                <w:lang w:val="uk-UA" w:eastAsia="en-US"/>
              </w:rPr>
              <w:t xml:space="preserve">, </w:t>
            </w:r>
            <w:proofErr w:type="spellStart"/>
            <w:r w:rsidR="00D81C4B">
              <w:rPr>
                <w:rFonts w:eastAsiaTheme="minorHAnsi"/>
                <w:szCs w:val="28"/>
                <w:lang w:val="uk-UA" w:eastAsia="en-US"/>
              </w:rPr>
              <w:t>Петрушинської</w:t>
            </w:r>
            <w:proofErr w:type="spellEnd"/>
            <w:r w:rsidR="00D81C4B">
              <w:rPr>
                <w:rFonts w:eastAsiaTheme="minorHAnsi"/>
                <w:szCs w:val="28"/>
                <w:lang w:val="uk-UA" w:eastAsia="en-US"/>
              </w:rPr>
              <w:t xml:space="preserve"> та </w:t>
            </w:r>
            <w:proofErr w:type="spellStart"/>
            <w:r w:rsidR="00D81C4B">
              <w:rPr>
                <w:rFonts w:eastAsiaTheme="minorHAnsi"/>
                <w:szCs w:val="28"/>
                <w:lang w:val="uk-UA" w:eastAsia="en-US"/>
              </w:rPr>
              <w:t>Любен</w:t>
            </w:r>
            <w:r w:rsidR="0044651B">
              <w:rPr>
                <w:rFonts w:eastAsiaTheme="minorHAnsi"/>
                <w:szCs w:val="28"/>
                <w:lang w:val="uk-UA" w:eastAsia="en-US"/>
              </w:rPr>
              <w:t>с</w:t>
            </w:r>
            <w:r w:rsidR="00D81C4B">
              <w:rPr>
                <w:rFonts w:eastAsiaTheme="minorHAnsi"/>
                <w:szCs w:val="28"/>
                <w:lang w:val="uk-UA" w:eastAsia="en-US"/>
              </w:rPr>
              <w:t>ької</w:t>
            </w:r>
            <w:proofErr w:type="spellEnd"/>
            <w:r w:rsidR="00D81C4B">
              <w:rPr>
                <w:rFonts w:eastAsiaTheme="minorHAnsi"/>
                <w:szCs w:val="28"/>
                <w:lang w:val="uk-UA" w:eastAsia="en-US"/>
              </w:rPr>
              <w:t xml:space="preserve"> волості до Чернігівського  </w:t>
            </w:r>
            <w:r w:rsidR="00D81C4B">
              <w:rPr>
                <w:rFonts w:eastAsiaTheme="minorHAnsi"/>
                <w:b/>
                <w:szCs w:val="28"/>
                <w:lang w:val="uk-UA" w:eastAsia="en-US"/>
              </w:rPr>
              <w:t xml:space="preserve"> </w:t>
            </w:r>
            <w:r w:rsidR="00D81C4B" w:rsidRPr="00EE2B1C">
              <w:rPr>
                <w:rFonts w:eastAsiaTheme="minorHAnsi"/>
                <w:szCs w:val="28"/>
                <w:lang w:val="uk-UA" w:eastAsia="en-US"/>
              </w:rPr>
              <w:t>повіту</w:t>
            </w:r>
            <w:r w:rsidR="00D81C4B">
              <w:rPr>
                <w:rFonts w:eastAsiaTheme="minorHAnsi"/>
                <w:szCs w:val="28"/>
                <w:lang w:val="uk-UA" w:eastAsia="en-US"/>
              </w:rPr>
              <w:t xml:space="preserve">; правила прийому приватних телеграм; роботу із закордонними посилками, переказами, телеграмами та з </w:t>
            </w:r>
            <w:proofErr w:type="spellStart"/>
            <w:r w:rsidR="00D81C4B">
              <w:rPr>
                <w:rFonts w:eastAsiaTheme="minorHAnsi"/>
                <w:szCs w:val="28"/>
                <w:lang w:val="uk-UA" w:eastAsia="en-US"/>
              </w:rPr>
              <w:t>особ-ливо</w:t>
            </w:r>
            <w:proofErr w:type="spellEnd"/>
            <w:r w:rsidR="00D81C4B">
              <w:rPr>
                <w:rFonts w:eastAsiaTheme="minorHAnsi"/>
                <w:szCs w:val="28"/>
                <w:lang w:val="uk-UA" w:eastAsia="en-US"/>
              </w:rPr>
              <w:t xml:space="preserve"> важливою кореспонденцією; передачу поштових відправлень; виявлення пошкоджень цілісності кореспонденції, вилучення або заміна вмісту посилок; </w:t>
            </w:r>
            <w:r w:rsidR="00D81C4B" w:rsidRPr="000603B7">
              <w:rPr>
                <w:rFonts w:eastAsiaTheme="minorHAnsi"/>
                <w:szCs w:val="28"/>
                <w:lang w:val="uk-UA" w:eastAsia="en-US"/>
              </w:rPr>
              <w:t>встановлення розцінок на поштово-телеграфні послуги;</w:t>
            </w:r>
            <w:r w:rsidR="00D81C4B" w:rsidRPr="00E4006F">
              <w:rPr>
                <w:rFonts w:eastAsiaTheme="minorHAnsi"/>
                <w:b/>
                <w:szCs w:val="28"/>
                <w:lang w:val="uk-UA" w:eastAsia="en-US"/>
              </w:rPr>
              <w:t xml:space="preserve"> </w:t>
            </w:r>
            <w:r w:rsidR="00D81C4B">
              <w:rPr>
                <w:rFonts w:eastAsiaTheme="minorHAnsi"/>
                <w:szCs w:val="28"/>
                <w:lang w:val="uk-UA" w:eastAsia="en-US"/>
              </w:rPr>
              <w:t>особливості перевезення кореспонденції залізничним транспортом, поштовими вагонами та водним транспортом; передплатну кампанію; сплату державного гербового мита та інших податків і  зборів; надання звітності,  бухгалтерським операціям, кредитуванню; облік майна відділень</w:t>
            </w:r>
            <w:r w:rsidR="001B2232">
              <w:rPr>
                <w:rFonts w:eastAsiaTheme="minorHAnsi"/>
                <w:szCs w:val="28"/>
                <w:lang w:val="uk-UA" w:eastAsia="en-US"/>
              </w:rPr>
              <w:t>,</w:t>
            </w:r>
            <w:r w:rsidR="00D81C4B">
              <w:rPr>
                <w:rFonts w:eastAsiaTheme="minorHAnsi"/>
                <w:szCs w:val="28"/>
                <w:lang w:val="uk-UA" w:eastAsia="en-US"/>
              </w:rPr>
              <w:t xml:space="preserve"> їх пожежна безпека, потреби в поточному ремонті; озброєння супроводжуючих поштові перевезення; врегулювання питань по штату. Інструкції про утворення </w:t>
            </w:r>
            <w:proofErr w:type="spellStart"/>
            <w:r w:rsidR="00D81C4B">
              <w:rPr>
                <w:rFonts w:eastAsiaTheme="minorHAnsi"/>
                <w:szCs w:val="28"/>
                <w:lang w:val="uk-UA" w:eastAsia="en-US"/>
              </w:rPr>
              <w:t>райвідділень</w:t>
            </w:r>
            <w:proofErr w:type="spellEnd"/>
            <w:r w:rsidR="00D81C4B">
              <w:rPr>
                <w:rFonts w:eastAsiaTheme="minorHAnsi"/>
                <w:szCs w:val="28"/>
                <w:lang w:val="uk-UA" w:eastAsia="en-US"/>
              </w:rPr>
              <w:t xml:space="preserve"> пошти, порядок </w:t>
            </w:r>
            <w:r w:rsidR="00D81C4B" w:rsidRPr="004347E1">
              <w:rPr>
                <w:rFonts w:eastAsiaTheme="minorHAnsi"/>
                <w:szCs w:val="28"/>
                <w:lang w:val="uk-UA" w:eastAsia="en-US"/>
              </w:rPr>
              <w:t>стягнення</w:t>
            </w:r>
            <w:r w:rsidR="00D81C4B">
              <w:rPr>
                <w:rFonts w:eastAsiaTheme="minorHAnsi"/>
                <w:b/>
                <w:szCs w:val="28"/>
                <w:lang w:val="uk-UA" w:eastAsia="en-US"/>
              </w:rPr>
              <w:t xml:space="preserve"> </w:t>
            </w:r>
            <w:r w:rsidR="00D81C4B">
              <w:rPr>
                <w:rFonts w:eastAsiaTheme="minorHAnsi"/>
                <w:szCs w:val="28"/>
                <w:lang w:val="uk-UA" w:eastAsia="en-US"/>
              </w:rPr>
              <w:t xml:space="preserve">канцелярського збору, заповнення річної картки місцевого підприємства, облік військовозобов’язаних. Правила пересилання особливо важливої кореспонденції. Списки нововідкритих поштових відділень, заборгованостей,  ревізійних контор працівників. Акти огляду приміщень відділення, книг та бланків по діловодству,  отримання </w:t>
            </w:r>
            <w:r w:rsidR="00D81C4B">
              <w:rPr>
                <w:rFonts w:eastAsiaTheme="minorHAnsi"/>
                <w:szCs w:val="28"/>
                <w:lang w:val="uk-UA" w:eastAsia="en-US"/>
              </w:rPr>
              <w:lastRenderedPageBreak/>
              <w:t xml:space="preserve">товару, несплати поштового збору. Листування з відділом Всеросійської профспілки робітників і службовців народного зв’язку, Чернігівським </w:t>
            </w:r>
            <w:proofErr w:type="spellStart"/>
            <w:r w:rsidR="00D81C4B">
              <w:rPr>
                <w:rFonts w:eastAsiaTheme="minorHAnsi"/>
                <w:szCs w:val="28"/>
                <w:lang w:val="uk-UA" w:eastAsia="en-US"/>
              </w:rPr>
              <w:t>губвідділом</w:t>
            </w:r>
            <w:proofErr w:type="spellEnd"/>
            <w:r w:rsidR="00D81C4B">
              <w:rPr>
                <w:rFonts w:eastAsiaTheme="minorHAnsi"/>
                <w:szCs w:val="28"/>
                <w:lang w:val="uk-UA" w:eastAsia="en-US"/>
              </w:rPr>
              <w:t xml:space="preserve"> народного зв’язку, Ніжинським казначейством,  поштово-телеграфними конторами та установами  про  скорочення часу обробки кореспонденції та перевезення її залізничним транспортом, правила пересилання секретної кореспонденції, врегулювання обміну поштовими речами між відділеннями, потребу в ремонті, утилізацію книг та бланків по діловодству, перерахунок коштів голодуючим, роботу ремонтних бригад, надання звітності, кредитування, фінансування заробітної плати працівників, надання відпусток. Відомості про приміщення відділення, які потребують ремонту; звітні про переслану кореспонденцію, надходження коштів та їх витрати, стан дротів та майно, яке вийшло з ладу</w:t>
            </w:r>
            <w:r w:rsidR="001B2232">
              <w:rPr>
                <w:rFonts w:eastAsiaTheme="minorHAnsi"/>
                <w:szCs w:val="28"/>
                <w:lang w:val="uk-UA" w:eastAsia="en-US"/>
              </w:rPr>
              <w:t>,</w:t>
            </w:r>
            <w:r w:rsidR="00D81C4B">
              <w:rPr>
                <w:rFonts w:eastAsiaTheme="minorHAnsi"/>
                <w:szCs w:val="28"/>
                <w:lang w:val="uk-UA" w:eastAsia="en-US"/>
              </w:rPr>
              <w:t xml:space="preserve"> або наявне у поштових відділеннях. Телеграми. Штатний розпис. Ордери на видачу  товару. Талони до асигновки. Перелік витрат за 1922 рік</w:t>
            </w:r>
          </w:p>
          <w:p w:rsidR="00D81C4B" w:rsidRDefault="00D81C4B" w:rsidP="00E0781F">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D81C4B" w:rsidRDefault="00D81C4B" w:rsidP="00E0781F">
            <w:pPr>
              <w:spacing w:line="276" w:lineRule="auto"/>
              <w:ind w:left="-108"/>
              <w:jc w:val="center"/>
              <w:rPr>
                <w:rFonts w:eastAsiaTheme="minorHAnsi"/>
                <w:szCs w:val="28"/>
                <w:lang w:val="uk-UA" w:eastAsia="en-US"/>
              </w:rPr>
            </w:pPr>
            <w:r>
              <w:rPr>
                <w:rFonts w:eastAsiaTheme="minorHAnsi"/>
                <w:szCs w:val="28"/>
                <w:lang w:val="uk-UA" w:eastAsia="en-US"/>
              </w:rPr>
              <w:lastRenderedPageBreak/>
              <w:t xml:space="preserve">18 січня 1921 –   </w:t>
            </w:r>
          </w:p>
          <w:p w:rsidR="00D81C4B" w:rsidRDefault="000F1A33" w:rsidP="000F1A33">
            <w:pPr>
              <w:spacing w:line="276" w:lineRule="auto"/>
              <w:jc w:val="center"/>
              <w:rPr>
                <w:rFonts w:eastAsiaTheme="minorHAnsi"/>
                <w:szCs w:val="28"/>
                <w:lang w:val="uk-UA" w:eastAsia="en-US"/>
              </w:rPr>
            </w:pPr>
            <w:r>
              <w:rPr>
                <w:rFonts w:eastAsiaTheme="minorHAnsi"/>
                <w:szCs w:val="28"/>
                <w:lang w:val="uk-UA" w:eastAsia="en-US"/>
              </w:rPr>
              <w:t xml:space="preserve">4 </w:t>
            </w:r>
            <w:r w:rsidR="00D81C4B">
              <w:rPr>
                <w:rFonts w:eastAsiaTheme="minorHAnsi"/>
                <w:szCs w:val="28"/>
                <w:lang w:val="uk-UA" w:eastAsia="en-US"/>
              </w:rPr>
              <w:t>січня  1923</w:t>
            </w:r>
          </w:p>
        </w:tc>
        <w:tc>
          <w:tcPr>
            <w:tcW w:w="1440" w:type="dxa"/>
            <w:tcBorders>
              <w:top w:val="nil"/>
              <w:left w:val="nil"/>
              <w:bottom w:val="nil"/>
              <w:right w:val="nil"/>
            </w:tcBorders>
            <w:hideMark/>
          </w:tcPr>
          <w:p w:rsidR="00D81C4B" w:rsidRDefault="00D81C4B" w:rsidP="00E0781F">
            <w:pPr>
              <w:spacing w:line="276" w:lineRule="auto"/>
              <w:jc w:val="center"/>
              <w:rPr>
                <w:rFonts w:eastAsiaTheme="minorHAnsi"/>
                <w:szCs w:val="28"/>
                <w:lang w:val="uk-UA" w:eastAsia="en-US"/>
              </w:rPr>
            </w:pPr>
            <w:r>
              <w:rPr>
                <w:rFonts w:eastAsiaTheme="minorHAnsi"/>
                <w:szCs w:val="28"/>
                <w:lang w:val="uk-UA" w:eastAsia="en-US"/>
              </w:rPr>
              <w:t>446</w:t>
            </w:r>
          </w:p>
        </w:tc>
        <w:tc>
          <w:tcPr>
            <w:tcW w:w="900" w:type="dxa"/>
            <w:tcBorders>
              <w:top w:val="nil"/>
              <w:left w:val="nil"/>
              <w:bottom w:val="nil"/>
              <w:right w:val="nil"/>
            </w:tcBorders>
            <w:hideMark/>
          </w:tcPr>
          <w:p w:rsidR="00D81C4B" w:rsidRDefault="00D81C4B" w:rsidP="00E0781F">
            <w:pPr>
              <w:spacing w:line="276" w:lineRule="auto"/>
              <w:jc w:val="center"/>
              <w:rPr>
                <w:rFonts w:eastAsiaTheme="minorHAnsi"/>
                <w:szCs w:val="28"/>
                <w:lang w:val="uk-UA" w:eastAsia="en-US"/>
              </w:rPr>
            </w:pPr>
          </w:p>
        </w:tc>
      </w:tr>
      <w:tr w:rsidR="00D81C4B" w:rsidRPr="00187E0E" w:rsidTr="00FF03AB">
        <w:trPr>
          <w:trHeight w:val="37"/>
        </w:trPr>
        <w:tc>
          <w:tcPr>
            <w:tcW w:w="720" w:type="dxa"/>
            <w:tcBorders>
              <w:top w:val="nil"/>
              <w:left w:val="nil"/>
              <w:bottom w:val="nil"/>
              <w:right w:val="nil"/>
            </w:tcBorders>
          </w:tcPr>
          <w:p w:rsidR="00D81C4B" w:rsidRDefault="00D81C4B"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D81C4B" w:rsidRDefault="00D81C4B" w:rsidP="00DD4D68">
            <w:pPr>
              <w:spacing w:line="276" w:lineRule="auto"/>
              <w:jc w:val="both"/>
              <w:rPr>
                <w:rFonts w:eastAsiaTheme="minorHAnsi"/>
                <w:szCs w:val="28"/>
                <w:lang w:val="uk-UA" w:eastAsia="en-US"/>
              </w:rPr>
            </w:pPr>
            <w:r>
              <w:rPr>
                <w:rFonts w:eastAsiaTheme="minorHAnsi"/>
                <w:szCs w:val="28"/>
                <w:lang w:val="uk-UA" w:eastAsia="en-US"/>
              </w:rPr>
              <w:t xml:space="preserve">Постанова ВУЦВК УСРР про дисциплінарне  стягнення за порушення службової дисципліни в установах. Циркуляри  </w:t>
            </w:r>
            <w:proofErr w:type="spellStart"/>
            <w:r w:rsidRPr="0031358C">
              <w:rPr>
                <w:rFonts w:eastAsiaTheme="minorHAnsi"/>
                <w:szCs w:val="28"/>
                <w:lang w:val="uk-UA" w:eastAsia="en-US"/>
              </w:rPr>
              <w:t>Чернігівсь</w:t>
            </w:r>
            <w:r>
              <w:rPr>
                <w:rFonts w:eastAsiaTheme="minorHAnsi"/>
                <w:szCs w:val="28"/>
                <w:lang w:val="uk-UA" w:eastAsia="en-US"/>
              </w:rPr>
              <w:t>-</w:t>
            </w:r>
            <w:r w:rsidRPr="0031358C">
              <w:rPr>
                <w:rFonts w:eastAsiaTheme="minorHAnsi"/>
                <w:szCs w:val="28"/>
                <w:lang w:val="uk-UA" w:eastAsia="en-US"/>
              </w:rPr>
              <w:t>кого</w:t>
            </w:r>
            <w:proofErr w:type="spellEnd"/>
            <w:r w:rsidRPr="0031358C">
              <w:rPr>
                <w:rFonts w:eastAsiaTheme="minorHAnsi"/>
                <w:szCs w:val="28"/>
                <w:lang w:val="uk-UA" w:eastAsia="en-US"/>
              </w:rPr>
              <w:t xml:space="preserve"> </w:t>
            </w:r>
            <w:proofErr w:type="spellStart"/>
            <w:r w:rsidRPr="0031358C">
              <w:rPr>
                <w:rFonts w:eastAsiaTheme="minorHAnsi"/>
                <w:szCs w:val="28"/>
                <w:lang w:val="uk-UA" w:eastAsia="en-US"/>
              </w:rPr>
              <w:t>губ</w:t>
            </w:r>
            <w:r>
              <w:rPr>
                <w:rFonts w:eastAsiaTheme="minorHAnsi"/>
                <w:szCs w:val="28"/>
                <w:lang w:val="uk-UA" w:eastAsia="en-US"/>
              </w:rPr>
              <w:t>відділу</w:t>
            </w:r>
            <w:proofErr w:type="spellEnd"/>
            <w:r>
              <w:rPr>
                <w:rFonts w:eastAsiaTheme="minorHAnsi"/>
                <w:szCs w:val="28"/>
                <w:lang w:val="uk-UA" w:eastAsia="en-US"/>
              </w:rPr>
              <w:t xml:space="preserve"> народного </w:t>
            </w:r>
            <w:r w:rsidRPr="0031358C">
              <w:rPr>
                <w:rFonts w:eastAsiaTheme="minorHAnsi"/>
                <w:szCs w:val="28"/>
                <w:lang w:val="uk-UA" w:eastAsia="en-US"/>
              </w:rPr>
              <w:t xml:space="preserve">зв’язку </w:t>
            </w:r>
            <w:r>
              <w:rPr>
                <w:rFonts w:eastAsiaTheme="minorHAnsi"/>
                <w:szCs w:val="28"/>
                <w:lang w:val="uk-UA" w:eastAsia="en-US"/>
              </w:rPr>
              <w:t xml:space="preserve">про порядок прийому та </w:t>
            </w:r>
            <w:r>
              <w:rPr>
                <w:rFonts w:eastAsiaTheme="minorHAnsi"/>
                <w:szCs w:val="28"/>
                <w:lang w:val="uk-UA" w:eastAsia="en-US"/>
              </w:rPr>
              <w:lastRenderedPageBreak/>
              <w:t>шифрування переказів, утримання коштів із переказів. Телеграми</w:t>
            </w:r>
          </w:p>
          <w:p w:rsidR="00D81C4B" w:rsidRDefault="00D81C4B" w:rsidP="00DD4D68">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D81C4B" w:rsidRDefault="00D81C4B" w:rsidP="00DD4D68">
            <w:pPr>
              <w:spacing w:line="276" w:lineRule="auto"/>
              <w:jc w:val="center"/>
              <w:rPr>
                <w:rFonts w:eastAsiaTheme="minorHAnsi"/>
                <w:szCs w:val="28"/>
                <w:lang w:val="uk-UA" w:eastAsia="en-US"/>
              </w:rPr>
            </w:pPr>
            <w:r>
              <w:rPr>
                <w:rFonts w:eastAsiaTheme="minorHAnsi"/>
                <w:szCs w:val="28"/>
                <w:lang w:val="uk-UA" w:eastAsia="en-US"/>
              </w:rPr>
              <w:lastRenderedPageBreak/>
              <w:t xml:space="preserve">5 жовтня  1921 – </w:t>
            </w:r>
          </w:p>
          <w:p w:rsidR="00D81C4B" w:rsidRPr="00187E0E" w:rsidRDefault="00D81C4B" w:rsidP="00DD4D68">
            <w:pPr>
              <w:spacing w:line="276" w:lineRule="auto"/>
              <w:jc w:val="center"/>
              <w:rPr>
                <w:rFonts w:eastAsiaTheme="minorHAnsi"/>
                <w:szCs w:val="28"/>
                <w:lang w:val="uk-UA" w:eastAsia="en-US"/>
              </w:rPr>
            </w:pPr>
            <w:r>
              <w:rPr>
                <w:rFonts w:eastAsiaTheme="minorHAnsi"/>
                <w:szCs w:val="28"/>
                <w:lang w:val="uk-UA" w:eastAsia="en-US"/>
              </w:rPr>
              <w:t>27 лютого 1922</w:t>
            </w:r>
          </w:p>
        </w:tc>
        <w:tc>
          <w:tcPr>
            <w:tcW w:w="1440" w:type="dxa"/>
            <w:tcBorders>
              <w:top w:val="nil"/>
              <w:left w:val="nil"/>
              <w:bottom w:val="nil"/>
              <w:right w:val="nil"/>
            </w:tcBorders>
            <w:hideMark/>
          </w:tcPr>
          <w:p w:rsidR="00D81C4B" w:rsidRDefault="00D81C4B" w:rsidP="00DD4D68">
            <w:pPr>
              <w:spacing w:line="276" w:lineRule="auto"/>
              <w:jc w:val="center"/>
              <w:rPr>
                <w:rFonts w:eastAsiaTheme="minorHAnsi"/>
                <w:szCs w:val="28"/>
                <w:lang w:val="uk-UA" w:eastAsia="en-US"/>
              </w:rPr>
            </w:pPr>
            <w:r>
              <w:rPr>
                <w:rFonts w:eastAsiaTheme="minorHAnsi"/>
                <w:szCs w:val="28"/>
                <w:lang w:val="uk-UA" w:eastAsia="en-US"/>
              </w:rPr>
              <w:t>8</w:t>
            </w:r>
          </w:p>
        </w:tc>
        <w:tc>
          <w:tcPr>
            <w:tcW w:w="900" w:type="dxa"/>
            <w:tcBorders>
              <w:top w:val="nil"/>
              <w:left w:val="nil"/>
              <w:bottom w:val="nil"/>
              <w:right w:val="nil"/>
            </w:tcBorders>
            <w:hideMark/>
          </w:tcPr>
          <w:p w:rsidR="00D81C4B" w:rsidRDefault="00D81C4B" w:rsidP="00DD4D68">
            <w:pPr>
              <w:spacing w:line="276" w:lineRule="auto"/>
              <w:jc w:val="center"/>
              <w:rPr>
                <w:rFonts w:eastAsiaTheme="minorHAnsi"/>
                <w:szCs w:val="28"/>
                <w:lang w:val="uk-UA" w:eastAsia="en-US"/>
              </w:rPr>
            </w:pPr>
          </w:p>
        </w:tc>
      </w:tr>
      <w:tr w:rsidR="00D81C4B" w:rsidRPr="000539CD" w:rsidTr="00FF03AB">
        <w:trPr>
          <w:trHeight w:val="37"/>
        </w:trPr>
        <w:tc>
          <w:tcPr>
            <w:tcW w:w="720" w:type="dxa"/>
            <w:tcBorders>
              <w:top w:val="nil"/>
              <w:left w:val="nil"/>
              <w:bottom w:val="nil"/>
              <w:right w:val="nil"/>
            </w:tcBorders>
          </w:tcPr>
          <w:p w:rsidR="00D81C4B" w:rsidRDefault="00D81C4B"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D81C4B" w:rsidRDefault="00D81C4B" w:rsidP="00E25599">
            <w:pPr>
              <w:spacing w:line="276" w:lineRule="auto"/>
              <w:jc w:val="both"/>
              <w:rPr>
                <w:rFonts w:eastAsiaTheme="minorHAnsi"/>
                <w:szCs w:val="28"/>
                <w:lang w:val="uk-UA" w:eastAsia="en-US"/>
              </w:rPr>
            </w:pPr>
            <w:r>
              <w:rPr>
                <w:rFonts w:eastAsiaTheme="minorHAnsi"/>
                <w:szCs w:val="28"/>
                <w:lang w:val="uk-UA" w:eastAsia="en-US"/>
              </w:rPr>
              <w:t xml:space="preserve">Циркуляри НК </w:t>
            </w:r>
            <w:proofErr w:type="spellStart"/>
            <w:r>
              <w:rPr>
                <w:rFonts w:eastAsiaTheme="minorHAnsi"/>
                <w:szCs w:val="28"/>
                <w:lang w:val="uk-UA" w:eastAsia="en-US"/>
              </w:rPr>
              <w:t>пошт</w:t>
            </w:r>
            <w:proofErr w:type="spellEnd"/>
            <w:r>
              <w:rPr>
                <w:rFonts w:eastAsiaTheme="minorHAnsi"/>
                <w:szCs w:val="28"/>
                <w:lang w:val="uk-UA" w:eastAsia="en-US"/>
              </w:rPr>
              <w:t xml:space="preserve"> і телеграфів УСРР,</w:t>
            </w:r>
            <w:r w:rsidRPr="0031358C">
              <w:rPr>
                <w:rFonts w:eastAsiaTheme="minorHAnsi"/>
                <w:szCs w:val="28"/>
                <w:lang w:val="uk-UA" w:eastAsia="en-US"/>
              </w:rPr>
              <w:t xml:space="preserve"> Чернігівського </w:t>
            </w:r>
            <w:proofErr w:type="spellStart"/>
            <w:r w:rsidRPr="0031358C">
              <w:rPr>
                <w:rFonts w:eastAsiaTheme="minorHAnsi"/>
                <w:szCs w:val="28"/>
                <w:lang w:val="uk-UA" w:eastAsia="en-US"/>
              </w:rPr>
              <w:t>губвідділу</w:t>
            </w:r>
            <w:proofErr w:type="spellEnd"/>
            <w:r w:rsidRPr="0031358C">
              <w:rPr>
                <w:rFonts w:eastAsiaTheme="minorHAnsi"/>
                <w:szCs w:val="28"/>
                <w:lang w:val="uk-UA" w:eastAsia="en-US"/>
              </w:rPr>
              <w:t xml:space="preserve"> </w:t>
            </w:r>
            <w:r>
              <w:rPr>
                <w:rFonts w:eastAsiaTheme="minorHAnsi"/>
                <w:szCs w:val="28"/>
                <w:lang w:val="uk-UA" w:eastAsia="en-US"/>
              </w:rPr>
              <w:t xml:space="preserve">народного </w:t>
            </w:r>
            <w:r w:rsidRPr="0031358C">
              <w:rPr>
                <w:rFonts w:eastAsiaTheme="minorHAnsi"/>
                <w:szCs w:val="28"/>
                <w:lang w:val="uk-UA" w:eastAsia="en-US"/>
              </w:rPr>
              <w:t xml:space="preserve">зв’язку </w:t>
            </w:r>
            <w:r>
              <w:rPr>
                <w:rFonts w:eastAsiaTheme="minorHAnsi"/>
                <w:szCs w:val="28"/>
                <w:lang w:val="uk-UA" w:eastAsia="en-US"/>
              </w:rPr>
              <w:t xml:space="preserve">про надання  звітів, склад і обладнання установ, рух поштової кореспонденції по відділеннях, ведення обліку наявності технічних засобів у поштово-телеграфних відділеннях. Листування з </w:t>
            </w:r>
            <w:r w:rsidRPr="00E25599">
              <w:rPr>
                <w:rFonts w:eastAsiaTheme="minorHAnsi"/>
                <w:szCs w:val="28"/>
                <w:lang w:val="uk-UA" w:eastAsia="en-US"/>
              </w:rPr>
              <w:t xml:space="preserve">Чернігівським </w:t>
            </w:r>
            <w:proofErr w:type="spellStart"/>
            <w:r w:rsidRPr="00E25599">
              <w:rPr>
                <w:rFonts w:eastAsiaTheme="minorHAnsi"/>
                <w:szCs w:val="28"/>
                <w:lang w:val="uk-UA" w:eastAsia="en-US"/>
              </w:rPr>
              <w:t>губвіділом</w:t>
            </w:r>
            <w:proofErr w:type="spellEnd"/>
            <w:r w:rsidRPr="00E25599">
              <w:rPr>
                <w:rFonts w:eastAsiaTheme="minorHAnsi"/>
                <w:szCs w:val="28"/>
                <w:lang w:val="uk-UA" w:eastAsia="en-US"/>
              </w:rPr>
              <w:t xml:space="preserve"> народного зв’язку</w:t>
            </w:r>
            <w:r>
              <w:rPr>
                <w:rFonts w:eastAsiaTheme="minorHAnsi"/>
                <w:b/>
                <w:szCs w:val="28"/>
                <w:lang w:val="uk-UA" w:eastAsia="en-US"/>
              </w:rPr>
              <w:t xml:space="preserve"> </w:t>
            </w:r>
            <w:r>
              <w:rPr>
                <w:rFonts w:eastAsiaTheme="minorHAnsi"/>
                <w:szCs w:val="28"/>
                <w:lang w:val="uk-UA" w:eastAsia="en-US"/>
              </w:rPr>
              <w:t>та  Ніжинською поштово-телеграфною конторою про надання статистичної звітності. Відомості прибутків та видатків, надходження спеціальних поштових зборів, звітні та оборотні, внутрішнього руху поштової кореспонденції. Описи звітів. Реєстри виплачених переказів</w:t>
            </w:r>
          </w:p>
          <w:p w:rsidR="00D81C4B" w:rsidRPr="00C315CC" w:rsidRDefault="00D81C4B" w:rsidP="00E25599">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D81C4B" w:rsidRPr="00C315CC" w:rsidRDefault="00D81C4B" w:rsidP="009D22A7">
            <w:pPr>
              <w:spacing w:line="276" w:lineRule="auto"/>
              <w:jc w:val="center"/>
              <w:rPr>
                <w:rFonts w:eastAsiaTheme="minorHAnsi"/>
                <w:szCs w:val="28"/>
                <w:lang w:val="uk-UA" w:eastAsia="en-US"/>
              </w:rPr>
            </w:pPr>
            <w:r>
              <w:rPr>
                <w:rFonts w:eastAsiaTheme="minorHAnsi"/>
                <w:szCs w:val="28"/>
                <w:lang w:val="uk-UA" w:eastAsia="en-US"/>
              </w:rPr>
              <w:t>27 грудня 1920 –  5 січня 1922</w:t>
            </w:r>
          </w:p>
        </w:tc>
        <w:tc>
          <w:tcPr>
            <w:tcW w:w="1440" w:type="dxa"/>
            <w:tcBorders>
              <w:top w:val="nil"/>
              <w:left w:val="nil"/>
              <w:bottom w:val="nil"/>
              <w:right w:val="nil"/>
            </w:tcBorders>
            <w:hideMark/>
          </w:tcPr>
          <w:p w:rsidR="00D81C4B" w:rsidRPr="00974149" w:rsidRDefault="00D81C4B" w:rsidP="00974149">
            <w:pPr>
              <w:spacing w:line="276" w:lineRule="auto"/>
              <w:jc w:val="center"/>
              <w:rPr>
                <w:rFonts w:eastAsiaTheme="minorHAnsi"/>
                <w:szCs w:val="28"/>
                <w:lang w:val="uk-UA" w:eastAsia="en-US"/>
              </w:rPr>
            </w:pPr>
            <w:r>
              <w:rPr>
                <w:rFonts w:eastAsiaTheme="minorHAnsi"/>
                <w:szCs w:val="28"/>
                <w:lang w:val="uk-UA" w:eastAsia="en-US"/>
              </w:rPr>
              <w:t>113</w:t>
            </w:r>
            <w:r w:rsidR="000539CD">
              <w:rPr>
                <w:rFonts w:eastAsiaTheme="minorHAnsi"/>
                <w:szCs w:val="28"/>
                <w:lang w:val="uk-UA" w:eastAsia="en-US"/>
              </w:rPr>
              <w:t xml:space="preserve">    </w:t>
            </w:r>
          </w:p>
        </w:tc>
        <w:tc>
          <w:tcPr>
            <w:tcW w:w="900" w:type="dxa"/>
            <w:tcBorders>
              <w:top w:val="nil"/>
              <w:left w:val="nil"/>
              <w:bottom w:val="nil"/>
              <w:right w:val="nil"/>
            </w:tcBorders>
            <w:hideMark/>
          </w:tcPr>
          <w:p w:rsidR="00D81C4B" w:rsidRPr="000539CD" w:rsidRDefault="000539CD" w:rsidP="000539CD">
            <w:pPr>
              <w:spacing w:line="276" w:lineRule="auto"/>
              <w:ind w:left="-139" w:right="-169" w:firstLine="126"/>
              <w:jc w:val="center"/>
              <w:rPr>
                <w:rFonts w:eastAsiaTheme="minorHAnsi"/>
                <w:sz w:val="18"/>
                <w:szCs w:val="18"/>
                <w:lang w:val="uk-UA" w:eastAsia="en-US"/>
              </w:rPr>
            </w:pPr>
            <w:r>
              <w:rPr>
                <w:rFonts w:eastAsiaTheme="minorHAnsi"/>
                <w:sz w:val="18"/>
                <w:szCs w:val="18"/>
                <w:lang w:val="uk-UA" w:eastAsia="en-US"/>
              </w:rPr>
              <w:t xml:space="preserve">є </w:t>
            </w:r>
            <w:r w:rsidRPr="000539CD">
              <w:rPr>
                <w:rFonts w:eastAsiaTheme="minorHAnsi"/>
                <w:sz w:val="18"/>
                <w:szCs w:val="18"/>
                <w:lang w:val="uk-UA" w:eastAsia="en-US"/>
              </w:rPr>
              <w:t xml:space="preserve"> доку</w:t>
            </w:r>
            <w:r>
              <w:rPr>
                <w:rFonts w:eastAsiaTheme="minorHAnsi"/>
                <w:sz w:val="18"/>
                <w:szCs w:val="18"/>
                <w:lang w:val="uk-UA" w:eastAsia="en-US"/>
              </w:rPr>
              <w:t>-</w:t>
            </w:r>
            <w:r w:rsidRPr="000539CD">
              <w:rPr>
                <w:rFonts w:eastAsiaTheme="minorHAnsi"/>
                <w:sz w:val="18"/>
                <w:szCs w:val="18"/>
                <w:lang w:val="uk-UA" w:eastAsia="en-US"/>
              </w:rPr>
              <w:t>менти 1920 року</w:t>
            </w:r>
          </w:p>
        </w:tc>
      </w:tr>
      <w:tr w:rsidR="00D81C4B" w:rsidRPr="00E075EF" w:rsidTr="00FF03AB">
        <w:trPr>
          <w:trHeight w:val="37"/>
        </w:trPr>
        <w:tc>
          <w:tcPr>
            <w:tcW w:w="720" w:type="dxa"/>
            <w:tcBorders>
              <w:top w:val="nil"/>
              <w:left w:val="nil"/>
              <w:bottom w:val="nil"/>
              <w:right w:val="nil"/>
            </w:tcBorders>
          </w:tcPr>
          <w:p w:rsidR="00D81C4B" w:rsidRDefault="00D81C4B" w:rsidP="00E91CB9">
            <w:pPr>
              <w:pStyle w:val="a3"/>
              <w:tabs>
                <w:tab w:val="left" w:pos="96"/>
                <w:tab w:val="left" w:pos="252"/>
                <w:tab w:val="left" w:pos="910"/>
              </w:tabs>
              <w:spacing w:line="276" w:lineRule="auto"/>
              <w:ind w:left="502"/>
              <w:rPr>
                <w:lang w:val="uk-UA" w:eastAsia="en-US"/>
              </w:rPr>
            </w:pPr>
          </w:p>
        </w:tc>
        <w:tc>
          <w:tcPr>
            <w:tcW w:w="4563" w:type="dxa"/>
            <w:tcBorders>
              <w:top w:val="nil"/>
              <w:left w:val="nil"/>
              <w:bottom w:val="nil"/>
              <w:right w:val="nil"/>
            </w:tcBorders>
            <w:hideMark/>
          </w:tcPr>
          <w:p w:rsidR="00D81C4B" w:rsidRDefault="00D81C4B" w:rsidP="00E91CB9">
            <w:pPr>
              <w:spacing w:line="276" w:lineRule="auto"/>
              <w:jc w:val="center"/>
              <w:rPr>
                <w:rFonts w:eastAsiaTheme="minorHAnsi"/>
                <w:b/>
                <w:szCs w:val="28"/>
                <w:lang w:val="uk-UA" w:eastAsia="en-US"/>
              </w:rPr>
            </w:pPr>
            <w:r>
              <w:rPr>
                <w:rFonts w:eastAsiaTheme="minorHAnsi"/>
                <w:b/>
                <w:szCs w:val="28"/>
                <w:lang w:val="uk-UA" w:eastAsia="en-US"/>
              </w:rPr>
              <w:t>1922 рік</w:t>
            </w:r>
          </w:p>
          <w:p w:rsidR="00D81C4B" w:rsidRPr="00E91CB9" w:rsidRDefault="00D81C4B" w:rsidP="00E91CB9">
            <w:pPr>
              <w:spacing w:line="276" w:lineRule="auto"/>
              <w:jc w:val="center"/>
              <w:rPr>
                <w:rFonts w:eastAsiaTheme="minorHAnsi"/>
                <w:b/>
                <w:szCs w:val="28"/>
                <w:lang w:val="uk-UA" w:eastAsia="en-US"/>
              </w:rPr>
            </w:pPr>
          </w:p>
        </w:tc>
        <w:tc>
          <w:tcPr>
            <w:tcW w:w="2277" w:type="dxa"/>
            <w:tcBorders>
              <w:top w:val="nil"/>
              <w:left w:val="nil"/>
              <w:bottom w:val="nil"/>
              <w:right w:val="nil"/>
            </w:tcBorders>
            <w:hideMark/>
          </w:tcPr>
          <w:p w:rsidR="00D81C4B" w:rsidRDefault="00D81C4B" w:rsidP="009D22A7">
            <w:pPr>
              <w:spacing w:line="276" w:lineRule="auto"/>
              <w:ind w:left="-108"/>
              <w:jc w:val="center"/>
              <w:rPr>
                <w:rFonts w:eastAsiaTheme="minorHAnsi"/>
                <w:szCs w:val="28"/>
                <w:lang w:val="uk-UA" w:eastAsia="en-US"/>
              </w:rPr>
            </w:pPr>
          </w:p>
        </w:tc>
        <w:tc>
          <w:tcPr>
            <w:tcW w:w="1440" w:type="dxa"/>
            <w:tcBorders>
              <w:top w:val="nil"/>
              <w:left w:val="nil"/>
              <w:bottom w:val="nil"/>
              <w:right w:val="nil"/>
            </w:tcBorders>
            <w:hideMark/>
          </w:tcPr>
          <w:p w:rsidR="00D81C4B" w:rsidRDefault="00D81C4B" w:rsidP="00974149">
            <w:pPr>
              <w:spacing w:line="276" w:lineRule="auto"/>
              <w:jc w:val="center"/>
              <w:rPr>
                <w:rFonts w:eastAsiaTheme="minorHAnsi"/>
                <w:szCs w:val="28"/>
                <w:lang w:val="uk-UA" w:eastAsia="en-US"/>
              </w:rPr>
            </w:pPr>
          </w:p>
        </w:tc>
        <w:tc>
          <w:tcPr>
            <w:tcW w:w="900" w:type="dxa"/>
            <w:tcBorders>
              <w:top w:val="nil"/>
              <w:left w:val="nil"/>
              <w:bottom w:val="nil"/>
              <w:right w:val="nil"/>
            </w:tcBorders>
            <w:hideMark/>
          </w:tcPr>
          <w:p w:rsidR="00D81C4B" w:rsidRDefault="00D81C4B" w:rsidP="00974149">
            <w:pPr>
              <w:spacing w:line="276" w:lineRule="auto"/>
              <w:jc w:val="center"/>
              <w:rPr>
                <w:rFonts w:eastAsiaTheme="minorHAnsi"/>
                <w:szCs w:val="28"/>
                <w:lang w:val="uk-UA" w:eastAsia="en-US"/>
              </w:rPr>
            </w:pPr>
          </w:p>
        </w:tc>
      </w:tr>
      <w:tr w:rsidR="00DD3A61" w:rsidRPr="00E075EF" w:rsidTr="00FF03AB">
        <w:trPr>
          <w:trHeight w:val="37"/>
        </w:trPr>
        <w:tc>
          <w:tcPr>
            <w:tcW w:w="720" w:type="dxa"/>
            <w:tcBorders>
              <w:top w:val="nil"/>
              <w:left w:val="nil"/>
              <w:bottom w:val="nil"/>
              <w:right w:val="nil"/>
            </w:tcBorders>
          </w:tcPr>
          <w:p w:rsidR="00DD3A61" w:rsidRDefault="00DD3A61" w:rsidP="00446776">
            <w:pPr>
              <w:pStyle w:val="a3"/>
              <w:numPr>
                <w:ilvl w:val="0"/>
                <w:numId w:val="1"/>
              </w:numPr>
              <w:tabs>
                <w:tab w:val="left" w:pos="96"/>
                <w:tab w:val="left" w:pos="252"/>
                <w:tab w:val="left" w:pos="910"/>
              </w:tabs>
              <w:spacing w:line="276" w:lineRule="auto"/>
              <w:jc w:val="center"/>
              <w:rPr>
                <w:lang w:val="uk-UA" w:eastAsia="en-US"/>
              </w:rPr>
            </w:pPr>
          </w:p>
        </w:tc>
        <w:tc>
          <w:tcPr>
            <w:tcW w:w="4563" w:type="dxa"/>
            <w:tcBorders>
              <w:top w:val="nil"/>
              <w:left w:val="nil"/>
              <w:bottom w:val="nil"/>
              <w:right w:val="nil"/>
            </w:tcBorders>
            <w:hideMark/>
          </w:tcPr>
          <w:p w:rsidR="00DD3A61" w:rsidRDefault="00DD3A61" w:rsidP="00E27DD9">
            <w:pPr>
              <w:spacing w:line="276" w:lineRule="auto"/>
              <w:jc w:val="both"/>
              <w:rPr>
                <w:rFonts w:eastAsiaTheme="minorHAnsi"/>
                <w:szCs w:val="28"/>
                <w:lang w:val="uk-UA" w:eastAsia="en-US"/>
              </w:rPr>
            </w:pPr>
            <w:r>
              <w:rPr>
                <w:rFonts w:eastAsiaTheme="minorHAnsi"/>
                <w:szCs w:val="28"/>
                <w:lang w:val="uk-UA" w:eastAsia="en-US"/>
              </w:rPr>
              <w:t xml:space="preserve">Циркуляри Чернігівського </w:t>
            </w:r>
            <w:proofErr w:type="spellStart"/>
            <w:r>
              <w:rPr>
                <w:rFonts w:eastAsiaTheme="minorHAnsi"/>
                <w:szCs w:val="28"/>
                <w:lang w:val="uk-UA" w:eastAsia="en-US"/>
              </w:rPr>
              <w:t>губ</w:t>
            </w:r>
            <w:r w:rsidRPr="0031358C">
              <w:rPr>
                <w:rFonts w:eastAsiaTheme="minorHAnsi"/>
                <w:szCs w:val="28"/>
                <w:lang w:val="uk-UA" w:eastAsia="en-US"/>
              </w:rPr>
              <w:t>відділу</w:t>
            </w:r>
            <w:proofErr w:type="spellEnd"/>
            <w:r w:rsidRPr="0031358C">
              <w:rPr>
                <w:rFonts w:eastAsiaTheme="minorHAnsi"/>
                <w:szCs w:val="28"/>
                <w:lang w:val="uk-UA" w:eastAsia="en-US"/>
              </w:rPr>
              <w:t xml:space="preserve"> </w:t>
            </w:r>
            <w:r>
              <w:rPr>
                <w:rFonts w:eastAsiaTheme="minorHAnsi"/>
                <w:szCs w:val="28"/>
                <w:lang w:val="uk-UA" w:eastAsia="en-US"/>
              </w:rPr>
              <w:t xml:space="preserve">народного </w:t>
            </w:r>
            <w:r w:rsidRPr="0031358C">
              <w:rPr>
                <w:rFonts w:eastAsiaTheme="minorHAnsi"/>
                <w:szCs w:val="28"/>
                <w:lang w:val="uk-UA" w:eastAsia="en-US"/>
              </w:rPr>
              <w:t xml:space="preserve">зв’язку </w:t>
            </w:r>
            <w:r>
              <w:rPr>
                <w:rFonts w:eastAsiaTheme="minorHAnsi"/>
                <w:szCs w:val="28"/>
                <w:lang w:val="uk-UA" w:eastAsia="en-US"/>
              </w:rPr>
              <w:t>про виплату заборгованості по заробітній платі,  ставки погодинної оплати праці. Листування з поштово-телеграфними конторами про надходження коштів на виплату заробітної плати. Телеграми. Відомості нарахування заробітної плати</w:t>
            </w:r>
          </w:p>
          <w:p w:rsidR="00DD3A61" w:rsidRDefault="00DD3A61" w:rsidP="00E27DD9">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DD3A61" w:rsidRDefault="00DD3A61" w:rsidP="00E27DD9">
            <w:pPr>
              <w:spacing w:line="276" w:lineRule="auto"/>
              <w:ind w:left="-108"/>
              <w:jc w:val="center"/>
              <w:rPr>
                <w:rFonts w:eastAsiaTheme="minorHAnsi"/>
                <w:szCs w:val="28"/>
                <w:lang w:val="uk-UA" w:eastAsia="en-US"/>
              </w:rPr>
            </w:pPr>
            <w:r>
              <w:rPr>
                <w:rFonts w:eastAsiaTheme="minorHAnsi"/>
                <w:szCs w:val="28"/>
                <w:lang w:val="uk-UA" w:eastAsia="en-US"/>
              </w:rPr>
              <w:t xml:space="preserve"> 28  лютого 1922– 4 травня 1923</w:t>
            </w:r>
          </w:p>
        </w:tc>
        <w:tc>
          <w:tcPr>
            <w:tcW w:w="1440" w:type="dxa"/>
            <w:tcBorders>
              <w:top w:val="nil"/>
              <w:left w:val="nil"/>
              <w:bottom w:val="nil"/>
              <w:right w:val="nil"/>
            </w:tcBorders>
            <w:hideMark/>
          </w:tcPr>
          <w:p w:rsidR="00DD3A61" w:rsidRDefault="00DD3A61" w:rsidP="00E27DD9">
            <w:pPr>
              <w:spacing w:line="276" w:lineRule="auto"/>
              <w:jc w:val="center"/>
              <w:rPr>
                <w:rFonts w:eastAsiaTheme="minorHAnsi"/>
                <w:szCs w:val="28"/>
                <w:lang w:val="uk-UA" w:eastAsia="en-US"/>
              </w:rPr>
            </w:pPr>
            <w:r>
              <w:rPr>
                <w:rFonts w:eastAsiaTheme="minorHAnsi"/>
                <w:szCs w:val="28"/>
                <w:lang w:val="uk-UA" w:eastAsia="en-US"/>
              </w:rPr>
              <w:t>26</w:t>
            </w:r>
          </w:p>
        </w:tc>
        <w:tc>
          <w:tcPr>
            <w:tcW w:w="900" w:type="dxa"/>
            <w:tcBorders>
              <w:top w:val="nil"/>
              <w:left w:val="nil"/>
              <w:bottom w:val="nil"/>
              <w:right w:val="nil"/>
            </w:tcBorders>
            <w:hideMark/>
          </w:tcPr>
          <w:p w:rsidR="00DD3A61" w:rsidRPr="002E6E57" w:rsidRDefault="00DD3A61" w:rsidP="00E27DD9">
            <w:pPr>
              <w:spacing w:line="276" w:lineRule="auto"/>
              <w:rPr>
                <w:rFonts w:eastAsiaTheme="minorHAnsi"/>
                <w:szCs w:val="28"/>
                <w:lang w:val="uk-UA" w:eastAsia="en-US"/>
              </w:rPr>
            </w:pPr>
          </w:p>
        </w:tc>
      </w:tr>
      <w:tr w:rsidR="00DD3A61" w:rsidRPr="00E075EF" w:rsidTr="00FF03AB">
        <w:trPr>
          <w:trHeight w:val="37"/>
        </w:trPr>
        <w:tc>
          <w:tcPr>
            <w:tcW w:w="720" w:type="dxa"/>
            <w:tcBorders>
              <w:top w:val="nil"/>
              <w:left w:val="nil"/>
              <w:bottom w:val="nil"/>
              <w:right w:val="nil"/>
            </w:tcBorders>
          </w:tcPr>
          <w:p w:rsidR="00DD3A61" w:rsidRDefault="00DD3A61" w:rsidP="00446776">
            <w:pPr>
              <w:pStyle w:val="a3"/>
              <w:numPr>
                <w:ilvl w:val="0"/>
                <w:numId w:val="1"/>
              </w:numPr>
              <w:tabs>
                <w:tab w:val="left" w:pos="96"/>
                <w:tab w:val="left" w:pos="252"/>
                <w:tab w:val="left" w:pos="910"/>
              </w:tabs>
              <w:spacing w:line="276" w:lineRule="auto"/>
              <w:jc w:val="center"/>
              <w:rPr>
                <w:lang w:val="uk-UA" w:eastAsia="en-US"/>
              </w:rPr>
            </w:pPr>
          </w:p>
        </w:tc>
        <w:tc>
          <w:tcPr>
            <w:tcW w:w="4563" w:type="dxa"/>
            <w:tcBorders>
              <w:top w:val="nil"/>
              <w:left w:val="nil"/>
              <w:bottom w:val="nil"/>
              <w:right w:val="nil"/>
            </w:tcBorders>
            <w:hideMark/>
          </w:tcPr>
          <w:p w:rsidR="00DD3A61" w:rsidRDefault="00DD3A61" w:rsidP="00663E62">
            <w:pPr>
              <w:spacing w:line="276" w:lineRule="auto"/>
              <w:jc w:val="both"/>
              <w:rPr>
                <w:rFonts w:eastAsiaTheme="minorHAnsi"/>
                <w:szCs w:val="28"/>
                <w:lang w:val="uk-UA" w:eastAsia="en-US"/>
              </w:rPr>
            </w:pPr>
            <w:r>
              <w:rPr>
                <w:rFonts w:eastAsiaTheme="minorHAnsi"/>
                <w:szCs w:val="28"/>
                <w:lang w:val="uk-UA" w:eastAsia="en-US"/>
              </w:rPr>
              <w:t xml:space="preserve">Циркуляр НК </w:t>
            </w:r>
            <w:proofErr w:type="spellStart"/>
            <w:r>
              <w:rPr>
                <w:rFonts w:eastAsiaTheme="minorHAnsi"/>
                <w:szCs w:val="28"/>
                <w:lang w:val="uk-UA" w:eastAsia="en-US"/>
              </w:rPr>
              <w:t>пошт</w:t>
            </w:r>
            <w:proofErr w:type="spellEnd"/>
            <w:r>
              <w:rPr>
                <w:rFonts w:eastAsiaTheme="minorHAnsi"/>
                <w:szCs w:val="28"/>
                <w:lang w:val="uk-UA" w:eastAsia="en-US"/>
              </w:rPr>
              <w:t xml:space="preserve"> і телеграфів  Південно-Західного округу зв’язку УСРР про неправомірне скорочення штатів. Листування з поштово-</w:t>
            </w:r>
            <w:r>
              <w:rPr>
                <w:rFonts w:eastAsiaTheme="minorHAnsi"/>
                <w:szCs w:val="28"/>
                <w:lang w:val="uk-UA" w:eastAsia="en-US"/>
              </w:rPr>
              <w:lastRenderedPageBreak/>
              <w:t>телеграфними конторами про надходження грошей на виплату заробітної плати. Телеграми. Штатний розпис відділення. Тарифна сітка працівників поштових відділень. Відомості витрат та нарахуванню заробітної плати</w:t>
            </w:r>
          </w:p>
          <w:p w:rsidR="00DD3A61" w:rsidRPr="004E388F" w:rsidRDefault="00DD3A61" w:rsidP="00663E62">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DD3A61" w:rsidRPr="00A95453" w:rsidRDefault="00DD3A61" w:rsidP="00663E62">
            <w:pPr>
              <w:spacing w:line="276" w:lineRule="auto"/>
              <w:jc w:val="center"/>
              <w:rPr>
                <w:rFonts w:eastAsiaTheme="minorHAnsi"/>
                <w:szCs w:val="28"/>
                <w:lang w:val="uk-UA" w:eastAsia="en-US"/>
              </w:rPr>
            </w:pPr>
            <w:r>
              <w:rPr>
                <w:rFonts w:eastAsiaTheme="minorHAnsi"/>
                <w:szCs w:val="28"/>
                <w:lang w:val="uk-UA" w:eastAsia="en-US"/>
              </w:rPr>
              <w:lastRenderedPageBreak/>
              <w:t>11 грудня 1922 –   13 грудня 1923</w:t>
            </w:r>
          </w:p>
        </w:tc>
        <w:tc>
          <w:tcPr>
            <w:tcW w:w="1440" w:type="dxa"/>
            <w:tcBorders>
              <w:top w:val="nil"/>
              <w:left w:val="nil"/>
              <w:bottom w:val="nil"/>
              <w:right w:val="nil"/>
            </w:tcBorders>
            <w:hideMark/>
          </w:tcPr>
          <w:p w:rsidR="00DD3A61" w:rsidRPr="00A95453" w:rsidRDefault="00DD3A61" w:rsidP="00663E62">
            <w:pPr>
              <w:spacing w:line="276" w:lineRule="auto"/>
              <w:jc w:val="center"/>
              <w:rPr>
                <w:rFonts w:eastAsiaTheme="minorHAnsi"/>
                <w:szCs w:val="28"/>
                <w:lang w:val="uk-UA" w:eastAsia="en-US"/>
              </w:rPr>
            </w:pPr>
            <w:r>
              <w:rPr>
                <w:rFonts w:eastAsiaTheme="minorHAnsi"/>
                <w:szCs w:val="28"/>
                <w:lang w:val="uk-UA" w:eastAsia="en-US"/>
              </w:rPr>
              <w:t>28</w:t>
            </w:r>
          </w:p>
        </w:tc>
        <w:tc>
          <w:tcPr>
            <w:tcW w:w="900" w:type="dxa"/>
            <w:tcBorders>
              <w:top w:val="nil"/>
              <w:left w:val="nil"/>
              <w:bottom w:val="nil"/>
              <w:right w:val="nil"/>
            </w:tcBorders>
            <w:hideMark/>
          </w:tcPr>
          <w:p w:rsidR="00DD3A61" w:rsidRPr="002E6E57" w:rsidRDefault="00DD3A61">
            <w:pPr>
              <w:spacing w:line="276" w:lineRule="auto"/>
              <w:rPr>
                <w:rFonts w:eastAsiaTheme="minorHAnsi"/>
                <w:szCs w:val="28"/>
                <w:lang w:val="uk-UA" w:eastAsia="en-US"/>
              </w:rPr>
            </w:pPr>
          </w:p>
        </w:tc>
      </w:tr>
      <w:tr w:rsidR="00DD3A61" w:rsidRPr="00E075EF" w:rsidTr="00FF03AB">
        <w:trPr>
          <w:trHeight w:val="37"/>
        </w:trPr>
        <w:tc>
          <w:tcPr>
            <w:tcW w:w="720" w:type="dxa"/>
            <w:tcBorders>
              <w:top w:val="nil"/>
              <w:left w:val="nil"/>
              <w:bottom w:val="nil"/>
              <w:right w:val="nil"/>
            </w:tcBorders>
          </w:tcPr>
          <w:p w:rsidR="00DD3A61" w:rsidRDefault="00DD3A61" w:rsidP="00446776">
            <w:pPr>
              <w:pStyle w:val="a3"/>
              <w:numPr>
                <w:ilvl w:val="0"/>
                <w:numId w:val="1"/>
              </w:numPr>
              <w:tabs>
                <w:tab w:val="left" w:pos="96"/>
                <w:tab w:val="left" w:pos="252"/>
                <w:tab w:val="left" w:pos="910"/>
              </w:tabs>
              <w:spacing w:line="276" w:lineRule="auto"/>
              <w:jc w:val="center"/>
              <w:rPr>
                <w:lang w:val="uk-UA" w:eastAsia="en-US"/>
              </w:rPr>
            </w:pPr>
          </w:p>
        </w:tc>
        <w:tc>
          <w:tcPr>
            <w:tcW w:w="4563" w:type="dxa"/>
            <w:tcBorders>
              <w:top w:val="nil"/>
              <w:left w:val="nil"/>
              <w:bottom w:val="nil"/>
              <w:right w:val="nil"/>
            </w:tcBorders>
            <w:hideMark/>
          </w:tcPr>
          <w:p w:rsidR="00DD3A61" w:rsidRPr="00D526F6" w:rsidRDefault="00DD3A61" w:rsidP="00760518">
            <w:pPr>
              <w:spacing w:line="276" w:lineRule="auto"/>
              <w:jc w:val="both"/>
              <w:rPr>
                <w:rFonts w:eastAsiaTheme="minorHAnsi"/>
                <w:b/>
                <w:szCs w:val="28"/>
                <w:lang w:val="uk-UA" w:eastAsia="en-US"/>
              </w:rPr>
            </w:pPr>
            <w:r>
              <w:rPr>
                <w:rFonts w:eastAsiaTheme="minorHAnsi"/>
                <w:szCs w:val="28"/>
                <w:lang w:val="uk-UA" w:eastAsia="en-US"/>
              </w:rPr>
              <w:t xml:space="preserve">Звітні відомості про поштовий обмін, рух кореспонденції, прибутки і видатки.  </w:t>
            </w:r>
            <w:r w:rsidRPr="00915023">
              <w:rPr>
                <w:rFonts w:eastAsiaTheme="minorHAnsi"/>
                <w:szCs w:val="28"/>
                <w:lang w:val="uk-UA" w:eastAsia="en-US"/>
              </w:rPr>
              <w:t>Реєстри переказів. Таблиці розподілу телеграм по категоріях.</w:t>
            </w:r>
            <w:r>
              <w:rPr>
                <w:rFonts w:eastAsiaTheme="minorHAnsi"/>
                <w:szCs w:val="28"/>
                <w:lang w:val="uk-UA" w:eastAsia="en-US"/>
              </w:rPr>
              <w:t xml:space="preserve"> Річна картка відділення </w:t>
            </w:r>
          </w:p>
          <w:p w:rsidR="00DD3A61" w:rsidRDefault="00DD3A61" w:rsidP="00760518">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DD3A61" w:rsidRDefault="00DD3A61" w:rsidP="00B75CED">
            <w:pPr>
              <w:spacing w:line="276" w:lineRule="auto"/>
              <w:jc w:val="center"/>
              <w:rPr>
                <w:rFonts w:eastAsiaTheme="minorHAnsi"/>
                <w:szCs w:val="28"/>
                <w:lang w:val="uk-UA" w:eastAsia="en-US"/>
              </w:rPr>
            </w:pPr>
            <w:r>
              <w:rPr>
                <w:rFonts w:eastAsiaTheme="minorHAnsi"/>
                <w:szCs w:val="28"/>
                <w:lang w:val="uk-UA" w:eastAsia="en-US"/>
              </w:rPr>
              <w:t xml:space="preserve">3 лютого 1922 – </w:t>
            </w:r>
          </w:p>
          <w:p w:rsidR="00DD3A61" w:rsidRDefault="00DD3A61" w:rsidP="00B75CED">
            <w:pPr>
              <w:spacing w:line="276" w:lineRule="auto"/>
              <w:jc w:val="center"/>
              <w:rPr>
                <w:rFonts w:eastAsiaTheme="minorHAnsi"/>
                <w:szCs w:val="28"/>
                <w:lang w:val="uk-UA" w:eastAsia="en-US"/>
              </w:rPr>
            </w:pPr>
            <w:r>
              <w:rPr>
                <w:rFonts w:eastAsiaTheme="minorHAnsi"/>
                <w:szCs w:val="28"/>
                <w:lang w:val="uk-UA" w:eastAsia="en-US"/>
              </w:rPr>
              <w:t xml:space="preserve">17 березня  1923         </w:t>
            </w:r>
          </w:p>
        </w:tc>
        <w:tc>
          <w:tcPr>
            <w:tcW w:w="1440" w:type="dxa"/>
            <w:tcBorders>
              <w:top w:val="nil"/>
              <w:left w:val="nil"/>
              <w:bottom w:val="nil"/>
              <w:right w:val="nil"/>
            </w:tcBorders>
            <w:hideMark/>
          </w:tcPr>
          <w:p w:rsidR="00DD3A61" w:rsidRDefault="00DD3A61" w:rsidP="00A95453">
            <w:pPr>
              <w:spacing w:line="276" w:lineRule="auto"/>
              <w:jc w:val="center"/>
              <w:rPr>
                <w:rFonts w:eastAsiaTheme="minorHAnsi"/>
                <w:szCs w:val="28"/>
                <w:lang w:val="uk-UA" w:eastAsia="en-US"/>
              </w:rPr>
            </w:pPr>
            <w:r>
              <w:rPr>
                <w:rFonts w:eastAsiaTheme="minorHAnsi"/>
                <w:szCs w:val="28"/>
                <w:lang w:val="uk-UA" w:eastAsia="en-US"/>
              </w:rPr>
              <w:t>82</w:t>
            </w:r>
          </w:p>
        </w:tc>
        <w:tc>
          <w:tcPr>
            <w:tcW w:w="900" w:type="dxa"/>
            <w:tcBorders>
              <w:top w:val="nil"/>
              <w:left w:val="nil"/>
              <w:bottom w:val="nil"/>
              <w:right w:val="nil"/>
            </w:tcBorders>
            <w:hideMark/>
          </w:tcPr>
          <w:p w:rsidR="00DD3A61" w:rsidRPr="002E6E57" w:rsidRDefault="00DD3A61">
            <w:pPr>
              <w:spacing w:line="276" w:lineRule="auto"/>
              <w:rPr>
                <w:rFonts w:eastAsiaTheme="minorHAnsi"/>
                <w:szCs w:val="28"/>
                <w:lang w:val="uk-UA" w:eastAsia="en-US"/>
              </w:rPr>
            </w:pPr>
          </w:p>
        </w:tc>
      </w:tr>
      <w:tr w:rsidR="00DD3A61" w:rsidRPr="00E075EF" w:rsidTr="0044651B">
        <w:trPr>
          <w:trHeight w:val="1316"/>
        </w:trPr>
        <w:tc>
          <w:tcPr>
            <w:tcW w:w="720" w:type="dxa"/>
            <w:tcBorders>
              <w:top w:val="nil"/>
              <w:left w:val="nil"/>
              <w:bottom w:val="nil"/>
              <w:right w:val="nil"/>
            </w:tcBorders>
          </w:tcPr>
          <w:p w:rsidR="00DD3A61" w:rsidRDefault="00DD3A61" w:rsidP="00446776">
            <w:pPr>
              <w:pStyle w:val="a3"/>
              <w:numPr>
                <w:ilvl w:val="0"/>
                <w:numId w:val="1"/>
              </w:numPr>
              <w:tabs>
                <w:tab w:val="left" w:pos="96"/>
                <w:tab w:val="left" w:pos="252"/>
                <w:tab w:val="left" w:pos="910"/>
              </w:tabs>
              <w:spacing w:line="276" w:lineRule="auto"/>
              <w:jc w:val="center"/>
              <w:rPr>
                <w:lang w:val="uk-UA" w:eastAsia="en-US"/>
              </w:rPr>
            </w:pPr>
          </w:p>
        </w:tc>
        <w:tc>
          <w:tcPr>
            <w:tcW w:w="4563" w:type="dxa"/>
            <w:tcBorders>
              <w:top w:val="nil"/>
              <w:left w:val="nil"/>
              <w:bottom w:val="nil"/>
              <w:right w:val="nil"/>
            </w:tcBorders>
            <w:hideMark/>
          </w:tcPr>
          <w:p w:rsidR="00DD3A61" w:rsidRDefault="00DD3A61" w:rsidP="00760518">
            <w:pPr>
              <w:spacing w:line="276" w:lineRule="auto"/>
              <w:jc w:val="both"/>
              <w:rPr>
                <w:rFonts w:eastAsiaTheme="minorHAnsi"/>
                <w:szCs w:val="28"/>
                <w:lang w:val="uk-UA" w:eastAsia="en-US"/>
              </w:rPr>
            </w:pPr>
            <w:r>
              <w:rPr>
                <w:rFonts w:eastAsiaTheme="minorHAnsi"/>
                <w:szCs w:val="28"/>
                <w:lang w:val="uk-UA" w:eastAsia="en-US"/>
              </w:rPr>
              <w:t>Добові відомості про прийняті й передані телеграми. Контрольний журнал вхідних телеграм</w:t>
            </w:r>
          </w:p>
          <w:p w:rsidR="00DD3A61" w:rsidRDefault="00DD3A61" w:rsidP="00760518">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DD3A61" w:rsidRPr="00B75CED" w:rsidRDefault="00DD3A61" w:rsidP="003817FB">
            <w:pPr>
              <w:spacing w:line="276" w:lineRule="auto"/>
              <w:jc w:val="center"/>
              <w:rPr>
                <w:rFonts w:eastAsiaTheme="minorHAnsi"/>
                <w:szCs w:val="28"/>
                <w:lang w:val="uk-UA" w:eastAsia="en-US"/>
              </w:rPr>
            </w:pPr>
            <w:r>
              <w:rPr>
                <w:rFonts w:eastAsiaTheme="minorHAnsi"/>
                <w:szCs w:val="28"/>
                <w:lang w:val="uk-UA" w:eastAsia="en-US"/>
              </w:rPr>
              <w:t>с</w:t>
            </w:r>
            <w:r w:rsidRPr="00B75CED">
              <w:rPr>
                <w:rFonts w:eastAsiaTheme="minorHAnsi"/>
                <w:szCs w:val="28"/>
                <w:lang w:val="uk-UA" w:eastAsia="en-US"/>
              </w:rPr>
              <w:t>іч</w:t>
            </w:r>
            <w:r>
              <w:rPr>
                <w:rFonts w:eastAsiaTheme="minorHAnsi"/>
                <w:szCs w:val="28"/>
                <w:lang w:val="uk-UA" w:eastAsia="en-US"/>
              </w:rPr>
              <w:t>ень</w:t>
            </w:r>
            <w:r w:rsidRPr="00B75CED">
              <w:rPr>
                <w:rFonts w:eastAsiaTheme="minorHAnsi"/>
                <w:szCs w:val="28"/>
                <w:lang w:val="uk-UA" w:eastAsia="en-US"/>
              </w:rPr>
              <w:t xml:space="preserve"> </w:t>
            </w:r>
            <w:r>
              <w:rPr>
                <w:rFonts w:eastAsiaTheme="minorHAnsi"/>
                <w:szCs w:val="28"/>
                <w:lang w:val="uk-UA" w:eastAsia="en-US"/>
              </w:rPr>
              <w:t xml:space="preserve">– грудень </w:t>
            </w:r>
            <w:r w:rsidRPr="00B75CED">
              <w:rPr>
                <w:rFonts w:eastAsiaTheme="minorHAnsi"/>
                <w:szCs w:val="28"/>
                <w:lang w:val="uk-UA" w:eastAsia="en-US"/>
              </w:rPr>
              <w:t>1922</w:t>
            </w:r>
            <w:r>
              <w:rPr>
                <w:rFonts w:eastAsiaTheme="minorHAnsi"/>
                <w:szCs w:val="28"/>
                <w:lang w:val="uk-UA" w:eastAsia="en-US"/>
              </w:rPr>
              <w:t xml:space="preserve"> </w:t>
            </w:r>
          </w:p>
        </w:tc>
        <w:tc>
          <w:tcPr>
            <w:tcW w:w="1440" w:type="dxa"/>
            <w:tcBorders>
              <w:top w:val="nil"/>
              <w:left w:val="nil"/>
              <w:bottom w:val="nil"/>
              <w:right w:val="nil"/>
            </w:tcBorders>
            <w:hideMark/>
          </w:tcPr>
          <w:p w:rsidR="00DD3A61" w:rsidRDefault="00DD3A61" w:rsidP="00A95453">
            <w:pPr>
              <w:spacing w:line="276" w:lineRule="auto"/>
              <w:jc w:val="center"/>
              <w:rPr>
                <w:rFonts w:eastAsiaTheme="minorHAnsi"/>
                <w:szCs w:val="28"/>
                <w:lang w:val="uk-UA" w:eastAsia="en-US"/>
              </w:rPr>
            </w:pPr>
            <w:r>
              <w:rPr>
                <w:rFonts w:eastAsiaTheme="minorHAnsi"/>
                <w:szCs w:val="28"/>
                <w:lang w:val="uk-UA" w:eastAsia="en-US"/>
              </w:rPr>
              <w:t>16</w:t>
            </w:r>
          </w:p>
        </w:tc>
        <w:tc>
          <w:tcPr>
            <w:tcW w:w="900" w:type="dxa"/>
            <w:tcBorders>
              <w:top w:val="nil"/>
              <w:left w:val="nil"/>
              <w:bottom w:val="nil"/>
              <w:right w:val="nil"/>
            </w:tcBorders>
            <w:hideMark/>
          </w:tcPr>
          <w:p w:rsidR="00DD3A61" w:rsidRPr="002E6E57" w:rsidRDefault="00DD3A61">
            <w:pPr>
              <w:spacing w:line="276" w:lineRule="auto"/>
              <w:rPr>
                <w:rFonts w:eastAsiaTheme="minorHAnsi"/>
                <w:szCs w:val="28"/>
                <w:lang w:val="uk-UA" w:eastAsia="en-US"/>
              </w:rPr>
            </w:pPr>
          </w:p>
        </w:tc>
      </w:tr>
      <w:tr w:rsidR="00DD3A61" w:rsidRPr="00E075EF" w:rsidTr="00FF03AB">
        <w:trPr>
          <w:trHeight w:val="37"/>
        </w:trPr>
        <w:tc>
          <w:tcPr>
            <w:tcW w:w="720" w:type="dxa"/>
            <w:tcBorders>
              <w:top w:val="nil"/>
              <w:left w:val="nil"/>
              <w:bottom w:val="nil"/>
              <w:right w:val="nil"/>
            </w:tcBorders>
          </w:tcPr>
          <w:p w:rsidR="00DD3A61" w:rsidRDefault="00DD3A61" w:rsidP="00446776">
            <w:pPr>
              <w:pStyle w:val="a3"/>
              <w:numPr>
                <w:ilvl w:val="0"/>
                <w:numId w:val="1"/>
              </w:numPr>
              <w:tabs>
                <w:tab w:val="left" w:pos="96"/>
                <w:tab w:val="left" w:pos="252"/>
                <w:tab w:val="left" w:pos="910"/>
              </w:tabs>
              <w:spacing w:line="276" w:lineRule="auto"/>
              <w:jc w:val="center"/>
              <w:rPr>
                <w:lang w:val="uk-UA" w:eastAsia="en-US"/>
              </w:rPr>
            </w:pPr>
          </w:p>
        </w:tc>
        <w:tc>
          <w:tcPr>
            <w:tcW w:w="4563" w:type="dxa"/>
            <w:tcBorders>
              <w:top w:val="nil"/>
              <w:left w:val="nil"/>
              <w:bottom w:val="nil"/>
              <w:right w:val="nil"/>
            </w:tcBorders>
            <w:hideMark/>
          </w:tcPr>
          <w:p w:rsidR="00DD3A61" w:rsidRDefault="00DD3A61" w:rsidP="00915023">
            <w:pPr>
              <w:spacing w:line="276" w:lineRule="auto"/>
              <w:jc w:val="both"/>
              <w:rPr>
                <w:rFonts w:eastAsiaTheme="minorHAnsi"/>
                <w:szCs w:val="28"/>
                <w:lang w:val="uk-UA" w:eastAsia="en-US"/>
              </w:rPr>
            </w:pPr>
            <w:r>
              <w:rPr>
                <w:rFonts w:eastAsiaTheme="minorHAnsi"/>
                <w:szCs w:val="28"/>
                <w:lang w:val="uk-UA" w:eastAsia="en-US"/>
              </w:rPr>
              <w:t>Листування з</w:t>
            </w:r>
            <w:r w:rsidRPr="0031358C">
              <w:rPr>
                <w:rFonts w:eastAsiaTheme="minorHAnsi"/>
                <w:szCs w:val="28"/>
                <w:lang w:val="uk-UA" w:eastAsia="en-US"/>
              </w:rPr>
              <w:t xml:space="preserve"> </w:t>
            </w:r>
            <w:r>
              <w:rPr>
                <w:rFonts w:eastAsiaTheme="minorHAnsi"/>
                <w:szCs w:val="28"/>
                <w:lang w:val="uk-UA" w:eastAsia="en-US"/>
              </w:rPr>
              <w:t xml:space="preserve"> Чернігівським </w:t>
            </w:r>
            <w:proofErr w:type="spellStart"/>
            <w:r>
              <w:rPr>
                <w:rFonts w:eastAsiaTheme="minorHAnsi"/>
                <w:szCs w:val="28"/>
                <w:lang w:val="uk-UA" w:eastAsia="en-US"/>
              </w:rPr>
              <w:t>губвідділом</w:t>
            </w:r>
            <w:proofErr w:type="spellEnd"/>
            <w:r>
              <w:rPr>
                <w:rFonts w:eastAsiaTheme="minorHAnsi"/>
                <w:szCs w:val="28"/>
                <w:lang w:val="uk-UA" w:eastAsia="en-US"/>
              </w:rPr>
              <w:t xml:space="preserve"> народного зв’язку та Ніжинським  казначейством  про надання асигнувань та кредитів на виплату заробітної плати. Телеграми. Талони та реєстри документів до асигновки</w:t>
            </w:r>
          </w:p>
          <w:p w:rsidR="00DD3A61" w:rsidRDefault="00DD3A61" w:rsidP="00915023">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DD3A61" w:rsidRDefault="00DD3A61" w:rsidP="002F5B30">
            <w:pPr>
              <w:spacing w:line="276" w:lineRule="auto"/>
              <w:jc w:val="center"/>
              <w:rPr>
                <w:rFonts w:eastAsiaTheme="minorHAnsi"/>
                <w:szCs w:val="28"/>
                <w:lang w:val="uk-UA" w:eastAsia="en-US"/>
              </w:rPr>
            </w:pPr>
            <w:r>
              <w:rPr>
                <w:rFonts w:eastAsiaTheme="minorHAnsi"/>
                <w:szCs w:val="28"/>
                <w:lang w:val="uk-UA" w:eastAsia="en-US"/>
              </w:rPr>
              <w:t>22 лютого 1922 –</w:t>
            </w:r>
          </w:p>
          <w:p w:rsidR="00DD3A61" w:rsidRDefault="00DD3A61" w:rsidP="002F5B30">
            <w:pPr>
              <w:spacing w:line="276" w:lineRule="auto"/>
              <w:jc w:val="center"/>
              <w:rPr>
                <w:rFonts w:eastAsiaTheme="minorHAnsi"/>
                <w:szCs w:val="28"/>
                <w:lang w:val="uk-UA" w:eastAsia="en-US"/>
              </w:rPr>
            </w:pPr>
            <w:r>
              <w:rPr>
                <w:rFonts w:eastAsiaTheme="minorHAnsi"/>
                <w:szCs w:val="28"/>
                <w:lang w:val="uk-UA" w:eastAsia="en-US"/>
              </w:rPr>
              <w:t xml:space="preserve">  13 січня 1923</w:t>
            </w:r>
          </w:p>
        </w:tc>
        <w:tc>
          <w:tcPr>
            <w:tcW w:w="1440" w:type="dxa"/>
            <w:tcBorders>
              <w:top w:val="nil"/>
              <w:left w:val="nil"/>
              <w:bottom w:val="nil"/>
              <w:right w:val="nil"/>
            </w:tcBorders>
            <w:hideMark/>
          </w:tcPr>
          <w:p w:rsidR="00DD3A61" w:rsidRDefault="00DD3A61" w:rsidP="00A95453">
            <w:pPr>
              <w:spacing w:line="276" w:lineRule="auto"/>
              <w:jc w:val="center"/>
              <w:rPr>
                <w:rFonts w:eastAsiaTheme="minorHAnsi"/>
                <w:szCs w:val="28"/>
                <w:lang w:val="uk-UA" w:eastAsia="en-US"/>
              </w:rPr>
            </w:pPr>
            <w:r>
              <w:rPr>
                <w:rFonts w:eastAsiaTheme="minorHAnsi"/>
                <w:szCs w:val="28"/>
                <w:lang w:val="uk-UA" w:eastAsia="en-US"/>
              </w:rPr>
              <w:t>27</w:t>
            </w:r>
          </w:p>
        </w:tc>
        <w:tc>
          <w:tcPr>
            <w:tcW w:w="900" w:type="dxa"/>
            <w:tcBorders>
              <w:top w:val="nil"/>
              <w:left w:val="nil"/>
              <w:bottom w:val="nil"/>
              <w:right w:val="nil"/>
            </w:tcBorders>
            <w:hideMark/>
          </w:tcPr>
          <w:p w:rsidR="00DD3A61" w:rsidRPr="002E6E57" w:rsidRDefault="00DD3A61">
            <w:pPr>
              <w:spacing w:line="276" w:lineRule="auto"/>
              <w:rPr>
                <w:rFonts w:eastAsiaTheme="minorHAnsi"/>
                <w:szCs w:val="28"/>
                <w:lang w:val="uk-UA" w:eastAsia="en-US"/>
              </w:rPr>
            </w:pPr>
          </w:p>
        </w:tc>
      </w:tr>
      <w:tr w:rsidR="00DD3A61" w:rsidRPr="00E075EF" w:rsidTr="00FF03AB">
        <w:trPr>
          <w:trHeight w:val="37"/>
        </w:trPr>
        <w:tc>
          <w:tcPr>
            <w:tcW w:w="720" w:type="dxa"/>
            <w:tcBorders>
              <w:top w:val="nil"/>
              <w:left w:val="nil"/>
              <w:bottom w:val="nil"/>
              <w:right w:val="nil"/>
            </w:tcBorders>
          </w:tcPr>
          <w:p w:rsidR="00DD3A61" w:rsidRDefault="00DD3A61" w:rsidP="00E91CB9">
            <w:pPr>
              <w:pStyle w:val="a3"/>
              <w:tabs>
                <w:tab w:val="left" w:pos="96"/>
                <w:tab w:val="left" w:pos="252"/>
                <w:tab w:val="left" w:pos="910"/>
              </w:tabs>
              <w:spacing w:line="276" w:lineRule="auto"/>
              <w:ind w:left="502"/>
              <w:rPr>
                <w:lang w:val="uk-UA" w:eastAsia="en-US"/>
              </w:rPr>
            </w:pPr>
          </w:p>
        </w:tc>
        <w:tc>
          <w:tcPr>
            <w:tcW w:w="4563" w:type="dxa"/>
            <w:tcBorders>
              <w:top w:val="nil"/>
              <w:left w:val="nil"/>
              <w:bottom w:val="nil"/>
              <w:right w:val="nil"/>
            </w:tcBorders>
            <w:hideMark/>
          </w:tcPr>
          <w:p w:rsidR="00DD3A61" w:rsidRDefault="00DD3A61" w:rsidP="00DD3A61">
            <w:pPr>
              <w:spacing w:line="276" w:lineRule="auto"/>
              <w:jc w:val="center"/>
              <w:rPr>
                <w:rFonts w:eastAsiaTheme="minorHAnsi"/>
                <w:b/>
                <w:szCs w:val="28"/>
                <w:lang w:val="uk-UA" w:eastAsia="en-US"/>
              </w:rPr>
            </w:pPr>
            <w:r>
              <w:rPr>
                <w:rFonts w:eastAsiaTheme="minorHAnsi"/>
                <w:b/>
                <w:szCs w:val="28"/>
                <w:lang w:val="uk-UA" w:eastAsia="en-US"/>
              </w:rPr>
              <w:t>1923 рік</w:t>
            </w:r>
          </w:p>
          <w:p w:rsidR="00DD3A61" w:rsidRPr="00E91CB9" w:rsidRDefault="00DD3A61" w:rsidP="00E91CB9">
            <w:pPr>
              <w:spacing w:line="276" w:lineRule="auto"/>
              <w:jc w:val="center"/>
              <w:rPr>
                <w:rFonts w:eastAsiaTheme="minorHAnsi"/>
                <w:b/>
                <w:szCs w:val="28"/>
                <w:lang w:val="uk-UA" w:eastAsia="en-US"/>
              </w:rPr>
            </w:pPr>
          </w:p>
        </w:tc>
        <w:tc>
          <w:tcPr>
            <w:tcW w:w="2277" w:type="dxa"/>
            <w:tcBorders>
              <w:top w:val="nil"/>
              <w:left w:val="nil"/>
              <w:bottom w:val="nil"/>
              <w:right w:val="nil"/>
            </w:tcBorders>
            <w:hideMark/>
          </w:tcPr>
          <w:p w:rsidR="00DD3A61" w:rsidRDefault="00DD3A61" w:rsidP="002F5B30">
            <w:pPr>
              <w:spacing w:line="276" w:lineRule="auto"/>
              <w:jc w:val="center"/>
              <w:rPr>
                <w:rFonts w:eastAsiaTheme="minorHAnsi"/>
                <w:szCs w:val="28"/>
                <w:lang w:val="uk-UA" w:eastAsia="en-US"/>
              </w:rPr>
            </w:pPr>
          </w:p>
        </w:tc>
        <w:tc>
          <w:tcPr>
            <w:tcW w:w="1440" w:type="dxa"/>
            <w:tcBorders>
              <w:top w:val="nil"/>
              <w:left w:val="nil"/>
              <w:bottom w:val="nil"/>
              <w:right w:val="nil"/>
            </w:tcBorders>
            <w:hideMark/>
          </w:tcPr>
          <w:p w:rsidR="00DD3A61" w:rsidRDefault="00DD3A61" w:rsidP="00A95453">
            <w:pPr>
              <w:spacing w:line="276" w:lineRule="auto"/>
              <w:jc w:val="center"/>
              <w:rPr>
                <w:rFonts w:eastAsiaTheme="minorHAnsi"/>
                <w:szCs w:val="28"/>
                <w:lang w:val="uk-UA" w:eastAsia="en-US"/>
              </w:rPr>
            </w:pPr>
          </w:p>
        </w:tc>
        <w:tc>
          <w:tcPr>
            <w:tcW w:w="900" w:type="dxa"/>
            <w:tcBorders>
              <w:top w:val="nil"/>
              <w:left w:val="nil"/>
              <w:bottom w:val="nil"/>
              <w:right w:val="nil"/>
            </w:tcBorders>
            <w:hideMark/>
          </w:tcPr>
          <w:p w:rsidR="00DD3A61" w:rsidRPr="002E6E57" w:rsidRDefault="00DD3A61">
            <w:pPr>
              <w:spacing w:line="276" w:lineRule="auto"/>
              <w:rPr>
                <w:rFonts w:eastAsiaTheme="minorHAnsi"/>
                <w:szCs w:val="28"/>
                <w:lang w:val="uk-UA" w:eastAsia="en-US"/>
              </w:rPr>
            </w:pPr>
          </w:p>
        </w:tc>
      </w:tr>
      <w:tr w:rsidR="00DD3A61" w:rsidRPr="00E075EF" w:rsidTr="00FF03AB">
        <w:trPr>
          <w:trHeight w:val="37"/>
        </w:trPr>
        <w:tc>
          <w:tcPr>
            <w:tcW w:w="720" w:type="dxa"/>
            <w:tcBorders>
              <w:top w:val="nil"/>
              <w:left w:val="nil"/>
              <w:bottom w:val="nil"/>
              <w:right w:val="nil"/>
            </w:tcBorders>
          </w:tcPr>
          <w:p w:rsidR="00DD3A61" w:rsidRDefault="00DD3A61" w:rsidP="00446776">
            <w:pPr>
              <w:pStyle w:val="a3"/>
              <w:numPr>
                <w:ilvl w:val="0"/>
                <w:numId w:val="1"/>
              </w:numPr>
              <w:tabs>
                <w:tab w:val="left" w:pos="96"/>
                <w:tab w:val="left" w:pos="252"/>
                <w:tab w:val="left" w:pos="910"/>
              </w:tabs>
              <w:spacing w:line="276" w:lineRule="auto"/>
              <w:jc w:val="center"/>
              <w:rPr>
                <w:lang w:val="uk-UA" w:eastAsia="en-US"/>
              </w:rPr>
            </w:pPr>
          </w:p>
        </w:tc>
        <w:tc>
          <w:tcPr>
            <w:tcW w:w="4563" w:type="dxa"/>
            <w:tcBorders>
              <w:top w:val="nil"/>
              <w:left w:val="nil"/>
              <w:bottom w:val="nil"/>
              <w:right w:val="nil"/>
            </w:tcBorders>
            <w:hideMark/>
          </w:tcPr>
          <w:p w:rsidR="00DD3A61" w:rsidRDefault="00DD3A61" w:rsidP="003E6CB1">
            <w:pPr>
              <w:spacing w:line="276" w:lineRule="auto"/>
              <w:jc w:val="both"/>
              <w:rPr>
                <w:rFonts w:eastAsiaTheme="minorHAnsi"/>
                <w:szCs w:val="28"/>
                <w:lang w:val="uk-UA" w:eastAsia="en-US"/>
              </w:rPr>
            </w:pPr>
            <w:r>
              <w:rPr>
                <w:rFonts w:eastAsiaTheme="minorHAnsi"/>
                <w:szCs w:val="28"/>
                <w:lang w:val="uk-UA" w:eastAsia="en-US"/>
              </w:rPr>
              <w:t xml:space="preserve">Постанови Чернігівського губвиконкому про відповідальність за розкрадання телеграфного проводу та засобів зв’язку.  Накази начальника Київського округу </w:t>
            </w:r>
            <w:r w:rsidRPr="004347E1">
              <w:rPr>
                <w:rFonts w:eastAsiaTheme="minorHAnsi"/>
                <w:szCs w:val="28"/>
                <w:lang w:val="uk-UA" w:eastAsia="en-US"/>
              </w:rPr>
              <w:t>зв’язку</w:t>
            </w:r>
            <w:r>
              <w:rPr>
                <w:rFonts w:eastAsiaTheme="minorHAnsi"/>
                <w:b/>
                <w:szCs w:val="28"/>
                <w:lang w:val="uk-UA" w:eastAsia="en-US"/>
              </w:rPr>
              <w:t xml:space="preserve"> </w:t>
            </w:r>
            <w:r>
              <w:rPr>
                <w:rFonts w:eastAsiaTheme="minorHAnsi"/>
                <w:szCs w:val="28"/>
                <w:lang w:val="uk-UA" w:eastAsia="en-US"/>
              </w:rPr>
              <w:t xml:space="preserve">про відповідальність за крадіжки та пошкодження телеграфно-телефонної лінії,   неякісне  виконання ремонтних </w:t>
            </w:r>
            <w:r>
              <w:rPr>
                <w:rFonts w:eastAsiaTheme="minorHAnsi"/>
                <w:szCs w:val="28"/>
                <w:lang w:val="uk-UA" w:eastAsia="en-US"/>
              </w:rPr>
              <w:lastRenderedPageBreak/>
              <w:t xml:space="preserve">робіт, сплату орендної плати, надання звітів та усунення недоліків в роботі відділень Чернігівської губернії. Циркуляри </w:t>
            </w:r>
            <w:r w:rsidRPr="002E6E57">
              <w:rPr>
                <w:rFonts w:eastAsiaTheme="minorHAnsi"/>
                <w:b/>
                <w:szCs w:val="28"/>
                <w:lang w:val="uk-UA" w:eastAsia="en-US"/>
              </w:rPr>
              <w:t xml:space="preserve"> </w:t>
            </w:r>
            <w:r w:rsidRPr="00DE09E8">
              <w:rPr>
                <w:rFonts w:eastAsiaTheme="minorHAnsi"/>
                <w:szCs w:val="28"/>
                <w:lang w:val="uk-UA" w:eastAsia="en-US"/>
              </w:rPr>
              <w:t>управління Київського округу зв’язку</w:t>
            </w:r>
            <w:r w:rsidRPr="002E6E57">
              <w:rPr>
                <w:rFonts w:eastAsiaTheme="minorHAnsi"/>
                <w:b/>
                <w:szCs w:val="28"/>
                <w:lang w:val="uk-UA" w:eastAsia="en-US"/>
              </w:rPr>
              <w:t xml:space="preserve"> </w:t>
            </w:r>
            <w:r>
              <w:rPr>
                <w:rFonts w:eastAsiaTheme="minorHAnsi"/>
                <w:szCs w:val="28"/>
                <w:lang w:val="uk-UA" w:eastAsia="en-US"/>
              </w:rPr>
              <w:t xml:space="preserve">про перерозподіл та укрупнення районних контор; перейменування поштових відділень; збільшення доходності відділень; оформлення та  зберігання кореспонденції, посилок та переказів; врегулювання  перевезень кореспонденції і посилок залізничним та повітряним транспортом; доставку кореспонденції по </w:t>
            </w:r>
            <w:r w:rsidR="00F01B27">
              <w:rPr>
                <w:rFonts w:eastAsiaTheme="minorHAnsi"/>
                <w:szCs w:val="28"/>
                <w:lang w:val="uk-UA" w:eastAsia="en-US"/>
              </w:rPr>
              <w:t>будинк</w:t>
            </w:r>
            <w:r>
              <w:rPr>
                <w:rFonts w:eastAsiaTheme="minorHAnsi"/>
                <w:szCs w:val="28"/>
                <w:lang w:val="uk-UA" w:eastAsia="en-US"/>
              </w:rPr>
              <w:t xml:space="preserve">ах в сільській та міській місцевості; роз’яснення населенню спектру послуг поштових відділень; принципи  роботи із закордонною поштою, телеграмами та кореспонденцією; передплату періодичних видань; проведення грошових операцій в червінцях; пересилку телеграм з грифом «секретно»; розповсюдження поштових марок; ремонт телеграфних ліній; ведення бухгалтерського обліку; прийом на роботу, надання відпусток та путівок на курорти. Інструкції про порядок обліку зборів, </w:t>
            </w:r>
            <w:r w:rsidR="00F01B27">
              <w:rPr>
                <w:rFonts w:eastAsiaTheme="minorHAnsi"/>
                <w:szCs w:val="28"/>
                <w:lang w:val="uk-UA" w:eastAsia="en-US"/>
              </w:rPr>
              <w:t xml:space="preserve">їх </w:t>
            </w:r>
            <w:r>
              <w:rPr>
                <w:rFonts w:eastAsiaTheme="minorHAnsi"/>
                <w:szCs w:val="28"/>
                <w:lang w:val="uk-UA" w:eastAsia="en-US"/>
              </w:rPr>
              <w:t xml:space="preserve">рух, </w:t>
            </w:r>
            <w:r w:rsidR="00F01B27">
              <w:rPr>
                <w:rFonts w:eastAsiaTheme="minorHAnsi"/>
                <w:szCs w:val="28"/>
                <w:lang w:val="uk-UA" w:eastAsia="en-US"/>
              </w:rPr>
              <w:t xml:space="preserve">витрати </w:t>
            </w:r>
            <w:r>
              <w:rPr>
                <w:rFonts w:eastAsiaTheme="minorHAnsi"/>
                <w:szCs w:val="28"/>
                <w:lang w:val="uk-UA" w:eastAsia="en-US"/>
              </w:rPr>
              <w:t xml:space="preserve">виробництва та звітність; роботу та збільшення доходності відділень; прибутково-видаткові операції; роботу ощадних </w:t>
            </w:r>
            <w:r w:rsidRPr="004347E1">
              <w:rPr>
                <w:rFonts w:eastAsiaTheme="minorHAnsi"/>
                <w:szCs w:val="28"/>
                <w:lang w:val="uk-UA" w:eastAsia="en-US"/>
              </w:rPr>
              <w:t>кас</w:t>
            </w:r>
            <w:r>
              <w:rPr>
                <w:rFonts w:eastAsiaTheme="minorHAnsi"/>
                <w:szCs w:val="28"/>
                <w:lang w:val="uk-UA" w:eastAsia="en-US"/>
              </w:rPr>
              <w:t xml:space="preserve"> при поштових відділеннях та  збереження в них цінних речей та грошей; курси по вивченню </w:t>
            </w:r>
            <w:r>
              <w:rPr>
                <w:rFonts w:eastAsiaTheme="minorHAnsi"/>
                <w:szCs w:val="28"/>
                <w:lang w:val="uk-UA" w:eastAsia="en-US"/>
              </w:rPr>
              <w:lastRenderedPageBreak/>
              <w:t>української мови працівниками для ведення діловодства; встановлення прийомних радіостанцій; перевезення кореспонденції залізничним та водним транспортом; врегулювання питань по заробітній платі, соціальному страхуванню, наданню житла працівникам відділень; роботу із закордонною кореспонденцією. Списки пунктів соцстраху. Листування з управлінням Київського округу зв’язку, Ніжинською телеграфною конторою та поштово-телеграфним відділенням про незаконність деяких операцій з поштовими переказами, результати ревізій. Телеграми. Таблиця курсу червінців до рубля. Оголошення. Графіки обробки поштових відправлень. Відомості прибутків і видатків</w:t>
            </w:r>
          </w:p>
          <w:p w:rsidR="00DD3A61" w:rsidRDefault="00DD3A61" w:rsidP="003E6CB1">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DD3A61" w:rsidRDefault="00DD3A61" w:rsidP="00A95453">
            <w:pPr>
              <w:spacing w:line="276" w:lineRule="auto"/>
              <w:jc w:val="center"/>
              <w:rPr>
                <w:rFonts w:eastAsiaTheme="minorHAnsi"/>
                <w:szCs w:val="28"/>
                <w:lang w:val="uk-UA" w:eastAsia="en-US"/>
              </w:rPr>
            </w:pPr>
            <w:r>
              <w:rPr>
                <w:rFonts w:eastAsiaTheme="minorHAnsi"/>
                <w:szCs w:val="28"/>
                <w:lang w:val="uk-UA" w:eastAsia="en-US"/>
              </w:rPr>
              <w:lastRenderedPageBreak/>
              <w:t>25 жовтня 1923 –</w:t>
            </w:r>
          </w:p>
          <w:p w:rsidR="00DD3A61" w:rsidRDefault="00DD3A61" w:rsidP="00E56FBF">
            <w:pPr>
              <w:spacing w:line="276" w:lineRule="auto"/>
              <w:jc w:val="center"/>
              <w:rPr>
                <w:rFonts w:eastAsiaTheme="minorHAnsi"/>
                <w:szCs w:val="28"/>
                <w:lang w:val="uk-UA" w:eastAsia="en-US"/>
              </w:rPr>
            </w:pPr>
            <w:r>
              <w:rPr>
                <w:rFonts w:eastAsiaTheme="minorHAnsi"/>
                <w:szCs w:val="28"/>
                <w:lang w:val="uk-UA" w:eastAsia="en-US"/>
              </w:rPr>
              <w:t>25 грудня 1924</w:t>
            </w:r>
          </w:p>
        </w:tc>
        <w:tc>
          <w:tcPr>
            <w:tcW w:w="1440" w:type="dxa"/>
            <w:tcBorders>
              <w:top w:val="nil"/>
              <w:left w:val="nil"/>
              <w:bottom w:val="nil"/>
              <w:right w:val="nil"/>
            </w:tcBorders>
            <w:hideMark/>
          </w:tcPr>
          <w:p w:rsidR="00DD3A61" w:rsidRDefault="00DD3A61" w:rsidP="00D522D9">
            <w:pPr>
              <w:spacing w:line="276" w:lineRule="auto"/>
              <w:jc w:val="center"/>
              <w:rPr>
                <w:rFonts w:eastAsiaTheme="minorHAnsi"/>
                <w:szCs w:val="28"/>
                <w:lang w:val="uk-UA" w:eastAsia="en-US"/>
              </w:rPr>
            </w:pPr>
            <w:r>
              <w:rPr>
                <w:rFonts w:eastAsiaTheme="minorHAnsi"/>
                <w:szCs w:val="28"/>
                <w:lang w:val="uk-UA" w:eastAsia="en-US"/>
              </w:rPr>
              <w:t>360</w:t>
            </w:r>
          </w:p>
        </w:tc>
        <w:tc>
          <w:tcPr>
            <w:tcW w:w="900" w:type="dxa"/>
            <w:tcBorders>
              <w:top w:val="nil"/>
              <w:left w:val="nil"/>
              <w:bottom w:val="nil"/>
              <w:right w:val="nil"/>
            </w:tcBorders>
            <w:hideMark/>
          </w:tcPr>
          <w:p w:rsidR="00DD3A61" w:rsidRPr="002E6E57" w:rsidRDefault="00DD3A61">
            <w:pPr>
              <w:spacing w:line="276" w:lineRule="auto"/>
              <w:rPr>
                <w:rFonts w:eastAsiaTheme="minorHAnsi"/>
                <w:szCs w:val="28"/>
                <w:lang w:val="uk-UA" w:eastAsia="en-US"/>
              </w:rPr>
            </w:pPr>
          </w:p>
        </w:tc>
      </w:tr>
      <w:tr w:rsidR="00DD3A61" w:rsidRPr="00E075EF" w:rsidTr="00FF03AB">
        <w:trPr>
          <w:trHeight w:val="37"/>
        </w:trPr>
        <w:tc>
          <w:tcPr>
            <w:tcW w:w="720" w:type="dxa"/>
            <w:tcBorders>
              <w:top w:val="nil"/>
              <w:left w:val="nil"/>
              <w:bottom w:val="nil"/>
              <w:right w:val="nil"/>
            </w:tcBorders>
          </w:tcPr>
          <w:p w:rsidR="00DD3A61" w:rsidRPr="00FF0555" w:rsidRDefault="00DD3A61" w:rsidP="00FF0555">
            <w:pPr>
              <w:tabs>
                <w:tab w:val="left" w:pos="96"/>
                <w:tab w:val="left" w:pos="252"/>
                <w:tab w:val="left" w:pos="910"/>
              </w:tabs>
              <w:spacing w:line="276" w:lineRule="auto"/>
              <w:ind w:left="142"/>
              <w:jc w:val="center"/>
              <w:rPr>
                <w:lang w:val="uk-UA" w:eastAsia="en-US"/>
              </w:rPr>
            </w:pPr>
          </w:p>
        </w:tc>
        <w:tc>
          <w:tcPr>
            <w:tcW w:w="4563" w:type="dxa"/>
            <w:tcBorders>
              <w:top w:val="nil"/>
              <w:left w:val="nil"/>
              <w:bottom w:val="nil"/>
              <w:right w:val="nil"/>
            </w:tcBorders>
            <w:hideMark/>
          </w:tcPr>
          <w:p w:rsidR="00DD3A61" w:rsidRDefault="00DD3A61" w:rsidP="00FF0555">
            <w:pPr>
              <w:spacing w:line="276" w:lineRule="auto"/>
              <w:jc w:val="center"/>
              <w:rPr>
                <w:rFonts w:eastAsiaTheme="minorHAnsi"/>
                <w:b/>
                <w:szCs w:val="28"/>
                <w:lang w:val="uk-UA" w:eastAsia="en-US"/>
              </w:rPr>
            </w:pPr>
            <w:r>
              <w:rPr>
                <w:rFonts w:eastAsiaTheme="minorHAnsi"/>
                <w:b/>
                <w:szCs w:val="28"/>
                <w:lang w:val="uk-UA" w:eastAsia="en-US"/>
              </w:rPr>
              <w:t>1924 рік</w:t>
            </w:r>
          </w:p>
          <w:p w:rsidR="00DD3A61" w:rsidRDefault="00DD3A61" w:rsidP="00694632">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DD3A61" w:rsidRDefault="00DD3A61" w:rsidP="00A95453">
            <w:pPr>
              <w:spacing w:line="276" w:lineRule="auto"/>
              <w:jc w:val="center"/>
              <w:rPr>
                <w:rFonts w:eastAsiaTheme="minorHAnsi"/>
                <w:szCs w:val="28"/>
                <w:lang w:val="uk-UA" w:eastAsia="en-US"/>
              </w:rPr>
            </w:pPr>
          </w:p>
        </w:tc>
        <w:tc>
          <w:tcPr>
            <w:tcW w:w="1440" w:type="dxa"/>
            <w:tcBorders>
              <w:top w:val="nil"/>
              <w:left w:val="nil"/>
              <w:bottom w:val="nil"/>
              <w:right w:val="nil"/>
            </w:tcBorders>
            <w:hideMark/>
          </w:tcPr>
          <w:p w:rsidR="00DD3A61" w:rsidRDefault="00DD3A61" w:rsidP="00A95453">
            <w:pPr>
              <w:spacing w:line="276" w:lineRule="auto"/>
              <w:jc w:val="center"/>
              <w:rPr>
                <w:rFonts w:eastAsiaTheme="minorHAnsi"/>
                <w:szCs w:val="28"/>
                <w:lang w:val="uk-UA" w:eastAsia="en-US"/>
              </w:rPr>
            </w:pPr>
          </w:p>
        </w:tc>
        <w:tc>
          <w:tcPr>
            <w:tcW w:w="900" w:type="dxa"/>
            <w:tcBorders>
              <w:top w:val="nil"/>
              <w:left w:val="nil"/>
              <w:bottom w:val="nil"/>
              <w:right w:val="nil"/>
            </w:tcBorders>
            <w:hideMark/>
          </w:tcPr>
          <w:p w:rsidR="00DD3A61" w:rsidRPr="002E6E57" w:rsidRDefault="00DD3A61">
            <w:pPr>
              <w:spacing w:line="276" w:lineRule="auto"/>
              <w:rPr>
                <w:rFonts w:eastAsiaTheme="minorHAnsi"/>
                <w:szCs w:val="28"/>
                <w:lang w:val="uk-UA" w:eastAsia="en-US"/>
              </w:rPr>
            </w:pPr>
          </w:p>
        </w:tc>
      </w:tr>
      <w:tr w:rsidR="00DD3A61" w:rsidRPr="00E075EF" w:rsidTr="00FF03AB">
        <w:trPr>
          <w:trHeight w:val="37"/>
        </w:trPr>
        <w:tc>
          <w:tcPr>
            <w:tcW w:w="720" w:type="dxa"/>
            <w:tcBorders>
              <w:top w:val="nil"/>
              <w:left w:val="nil"/>
              <w:bottom w:val="nil"/>
              <w:right w:val="nil"/>
            </w:tcBorders>
          </w:tcPr>
          <w:p w:rsidR="00DD3A61" w:rsidRDefault="00DD3A61" w:rsidP="00446776">
            <w:pPr>
              <w:pStyle w:val="a3"/>
              <w:numPr>
                <w:ilvl w:val="0"/>
                <w:numId w:val="1"/>
              </w:numPr>
              <w:tabs>
                <w:tab w:val="left" w:pos="96"/>
                <w:tab w:val="left" w:pos="252"/>
                <w:tab w:val="left" w:pos="910"/>
              </w:tabs>
              <w:spacing w:line="276" w:lineRule="auto"/>
              <w:jc w:val="center"/>
              <w:rPr>
                <w:lang w:val="uk-UA" w:eastAsia="en-US"/>
              </w:rPr>
            </w:pPr>
          </w:p>
        </w:tc>
        <w:tc>
          <w:tcPr>
            <w:tcW w:w="4563" w:type="dxa"/>
            <w:tcBorders>
              <w:top w:val="nil"/>
              <w:left w:val="nil"/>
              <w:bottom w:val="nil"/>
              <w:right w:val="nil"/>
            </w:tcBorders>
            <w:hideMark/>
          </w:tcPr>
          <w:p w:rsidR="00DD3A61" w:rsidRDefault="00DD3A61" w:rsidP="00FE23FB">
            <w:pPr>
              <w:spacing w:line="276" w:lineRule="auto"/>
              <w:jc w:val="both"/>
              <w:rPr>
                <w:rFonts w:eastAsiaTheme="minorHAnsi"/>
                <w:szCs w:val="28"/>
                <w:lang w:val="uk-UA" w:eastAsia="en-US"/>
              </w:rPr>
            </w:pPr>
            <w:r>
              <w:rPr>
                <w:rFonts w:eastAsiaTheme="minorHAnsi"/>
                <w:szCs w:val="28"/>
                <w:lang w:val="uk-UA" w:eastAsia="en-US"/>
              </w:rPr>
              <w:t>Циркуляри управління</w:t>
            </w:r>
            <w:r w:rsidRPr="005D5DE9">
              <w:rPr>
                <w:rFonts w:eastAsiaTheme="minorHAnsi"/>
                <w:szCs w:val="28"/>
                <w:lang w:val="uk-UA" w:eastAsia="en-US"/>
              </w:rPr>
              <w:t xml:space="preserve"> Київського округу зв’язку </w:t>
            </w:r>
            <w:r>
              <w:rPr>
                <w:rFonts w:eastAsiaTheme="minorHAnsi"/>
                <w:szCs w:val="28"/>
                <w:lang w:val="uk-UA" w:eastAsia="en-US"/>
              </w:rPr>
              <w:t xml:space="preserve">про систему оплати праці, надання квартир  працівникам з ненормованим робочим днем. Листування з управлінням Київського округу зв’язку, поштово-телеграфними конторами про виплату добових, отримання заробітної плати та інших виплат. Маршрутні листки. Телеграми. Відомості нарахування заробітної плати </w:t>
            </w:r>
          </w:p>
          <w:p w:rsidR="00207370" w:rsidRDefault="00207370" w:rsidP="00FE23FB">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DD3A61" w:rsidRDefault="00DD3A61" w:rsidP="00FE23FB">
            <w:pPr>
              <w:spacing w:line="276" w:lineRule="auto"/>
              <w:jc w:val="center"/>
              <w:rPr>
                <w:rFonts w:eastAsiaTheme="minorHAnsi"/>
                <w:szCs w:val="28"/>
                <w:lang w:val="uk-UA" w:eastAsia="en-US"/>
              </w:rPr>
            </w:pPr>
            <w:r>
              <w:rPr>
                <w:rFonts w:eastAsiaTheme="minorHAnsi"/>
                <w:szCs w:val="28"/>
                <w:lang w:val="uk-UA" w:eastAsia="en-US"/>
              </w:rPr>
              <w:t>8 січня –              31 грудня 1924</w:t>
            </w:r>
          </w:p>
        </w:tc>
        <w:tc>
          <w:tcPr>
            <w:tcW w:w="1440" w:type="dxa"/>
            <w:tcBorders>
              <w:top w:val="nil"/>
              <w:left w:val="nil"/>
              <w:bottom w:val="nil"/>
              <w:right w:val="nil"/>
            </w:tcBorders>
            <w:hideMark/>
          </w:tcPr>
          <w:p w:rsidR="00DD3A61" w:rsidRPr="00E075EF" w:rsidRDefault="00DD3A61" w:rsidP="00A95453">
            <w:pPr>
              <w:spacing w:line="276" w:lineRule="auto"/>
              <w:jc w:val="center"/>
              <w:rPr>
                <w:rFonts w:eastAsiaTheme="minorHAnsi"/>
                <w:szCs w:val="28"/>
                <w:lang w:val="uk-UA" w:eastAsia="en-US"/>
              </w:rPr>
            </w:pPr>
            <w:r>
              <w:rPr>
                <w:rFonts w:eastAsiaTheme="minorHAnsi"/>
                <w:szCs w:val="28"/>
                <w:lang w:val="uk-UA" w:eastAsia="en-US"/>
              </w:rPr>
              <w:t>108</w:t>
            </w:r>
          </w:p>
        </w:tc>
        <w:tc>
          <w:tcPr>
            <w:tcW w:w="900" w:type="dxa"/>
            <w:tcBorders>
              <w:top w:val="nil"/>
              <w:left w:val="nil"/>
              <w:bottom w:val="nil"/>
              <w:right w:val="nil"/>
            </w:tcBorders>
            <w:hideMark/>
          </w:tcPr>
          <w:p w:rsidR="00DD3A61" w:rsidRPr="00FF0555" w:rsidRDefault="00DD3A61">
            <w:pPr>
              <w:spacing w:line="276" w:lineRule="auto"/>
              <w:rPr>
                <w:rFonts w:eastAsiaTheme="minorHAnsi"/>
                <w:szCs w:val="28"/>
                <w:lang w:val="uk-UA" w:eastAsia="en-US"/>
              </w:rPr>
            </w:pPr>
          </w:p>
        </w:tc>
      </w:tr>
      <w:tr w:rsidR="00DD3A61" w:rsidRPr="00E075EF" w:rsidTr="00FF03AB">
        <w:trPr>
          <w:trHeight w:val="37"/>
        </w:trPr>
        <w:tc>
          <w:tcPr>
            <w:tcW w:w="720" w:type="dxa"/>
            <w:tcBorders>
              <w:top w:val="nil"/>
              <w:left w:val="nil"/>
              <w:bottom w:val="nil"/>
              <w:right w:val="nil"/>
            </w:tcBorders>
          </w:tcPr>
          <w:p w:rsidR="00DD3A61" w:rsidRDefault="00DD3A61" w:rsidP="00446776">
            <w:pPr>
              <w:pStyle w:val="a3"/>
              <w:numPr>
                <w:ilvl w:val="0"/>
                <w:numId w:val="1"/>
              </w:numPr>
              <w:tabs>
                <w:tab w:val="left" w:pos="96"/>
                <w:tab w:val="left" w:pos="252"/>
                <w:tab w:val="left" w:pos="910"/>
              </w:tabs>
              <w:spacing w:line="276" w:lineRule="auto"/>
              <w:jc w:val="center"/>
              <w:rPr>
                <w:lang w:val="uk-UA" w:eastAsia="en-US"/>
              </w:rPr>
            </w:pPr>
          </w:p>
        </w:tc>
        <w:tc>
          <w:tcPr>
            <w:tcW w:w="4563" w:type="dxa"/>
            <w:tcBorders>
              <w:top w:val="nil"/>
              <w:left w:val="nil"/>
              <w:bottom w:val="nil"/>
              <w:right w:val="nil"/>
            </w:tcBorders>
            <w:hideMark/>
          </w:tcPr>
          <w:p w:rsidR="00DD3A61" w:rsidRDefault="00DD3A61" w:rsidP="002176BD">
            <w:pPr>
              <w:spacing w:line="276" w:lineRule="auto"/>
              <w:jc w:val="both"/>
              <w:rPr>
                <w:rFonts w:eastAsiaTheme="minorHAnsi"/>
                <w:szCs w:val="28"/>
                <w:lang w:val="uk-UA" w:eastAsia="en-US"/>
              </w:rPr>
            </w:pPr>
            <w:r>
              <w:rPr>
                <w:rFonts w:eastAsiaTheme="minorHAnsi"/>
                <w:szCs w:val="28"/>
                <w:lang w:val="uk-UA" w:eastAsia="en-US"/>
              </w:rPr>
              <w:t>Недіючий опис № 1</w:t>
            </w:r>
          </w:p>
        </w:tc>
        <w:tc>
          <w:tcPr>
            <w:tcW w:w="2277" w:type="dxa"/>
            <w:tcBorders>
              <w:top w:val="nil"/>
              <w:left w:val="nil"/>
              <w:bottom w:val="nil"/>
              <w:right w:val="nil"/>
            </w:tcBorders>
            <w:hideMark/>
          </w:tcPr>
          <w:p w:rsidR="00DD3A61" w:rsidRDefault="00DD3A61" w:rsidP="00A95453">
            <w:pPr>
              <w:spacing w:line="276" w:lineRule="auto"/>
              <w:jc w:val="center"/>
              <w:rPr>
                <w:rFonts w:eastAsiaTheme="minorHAnsi"/>
                <w:szCs w:val="28"/>
                <w:lang w:val="uk-UA" w:eastAsia="en-US"/>
              </w:rPr>
            </w:pPr>
            <w:r>
              <w:rPr>
                <w:rFonts w:eastAsiaTheme="minorHAnsi"/>
                <w:szCs w:val="28"/>
                <w:lang w:val="uk-UA" w:eastAsia="en-US"/>
              </w:rPr>
              <w:t>1920-1924</w:t>
            </w:r>
          </w:p>
        </w:tc>
        <w:tc>
          <w:tcPr>
            <w:tcW w:w="1440" w:type="dxa"/>
            <w:tcBorders>
              <w:top w:val="nil"/>
              <w:left w:val="nil"/>
              <w:bottom w:val="nil"/>
              <w:right w:val="nil"/>
            </w:tcBorders>
            <w:hideMark/>
          </w:tcPr>
          <w:p w:rsidR="00DD3A61" w:rsidRDefault="00DD3A61" w:rsidP="00A95453">
            <w:pPr>
              <w:spacing w:line="276" w:lineRule="auto"/>
              <w:jc w:val="center"/>
              <w:rPr>
                <w:rFonts w:eastAsiaTheme="minorHAnsi"/>
                <w:szCs w:val="28"/>
                <w:lang w:val="uk-UA" w:eastAsia="en-US"/>
              </w:rPr>
            </w:pPr>
            <w:r>
              <w:rPr>
                <w:rFonts w:eastAsiaTheme="minorHAnsi"/>
                <w:szCs w:val="28"/>
                <w:lang w:val="uk-UA" w:eastAsia="en-US"/>
              </w:rPr>
              <w:t>2</w:t>
            </w:r>
          </w:p>
        </w:tc>
        <w:tc>
          <w:tcPr>
            <w:tcW w:w="900" w:type="dxa"/>
            <w:tcBorders>
              <w:top w:val="nil"/>
              <w:left w:val="nil"/>
              <w:bottom w:val="nil"/>
              <w:right w:val="nil"/>
            </w:tcBorders>
            <w:hideMark/>
          </w:tcPr>
          <w:p w:rsidR="00DD3A61" w:rsidRPr="00FF0555" w:rsidRDefault="00DD3A61">
            <w:pPr>
              <w:spacing w:line="276" w:lineRule="auto"/>
              <w:rPr>
                <w:rFonts w:eastAsiaTheme="minorHAnsi"/>
                <w:sz w:val="32"/>
                <w:szCs w:val="32"/>
                <w:lang w:val="uk-UA" w:eastAsia="en-US"/>
              </w:rPr>
            </w:pPr>
          </w:p>
        </w:tc>
      </w:tr>
    </w:tbl>
    <w:p w:rsidR="0044651B" w:rsidRDefault="0044651B" w:rsidP="00565EE0">
      <w:pPr>
        <w:tabs>
          <w:tab w:val="left" w:pos="910"/>
        </w:tabs>
        <w:rPr>
          <w:lang w:val="uk-UA"/>
        </w:rPr>
      </w:pPr>
    </w:p>
    <w:p w:rsidR="00565EE0" w:rsidRDefault="00565EE0" w:rsidP="00565EE0">
      <w:pPr>
        <w:tabs>
          <w:tab w:val="left" w:pos="910"/>
        </w:tabs>
        <w:rPr>
          <w:lang w:val="uk-UA"/>
        </w:rPr>
      </w:pPr>
      <w:r>
        <w:rPr>
          <w:lang w:val="uk-UA"/>
        </w:rPr>
        <w:t xml:space="preserve">До опису внесено </w:t>
      </w:r>
      <w:r w:rsidR="003731C0">
        <w:rPr>
          <w:b/>
          <w:sz w:val="32"/>
          <w:szCs w:val="32"/>
          <w:u w:val="single"/>
          <w:lang w:val="uk-UA"/>
        </w:rPr>
        <w:t>1</w:t>
      </w:r>
      <w:r w:rsidR="00383D10">
        <w:rPr>
          <w:b/>
          <w:sz w:val="32"/>
          <w:szCs w:val="32"/>
          <w:u w:val="single"/>
          <w:lang w:val="uk-UA"/>
        </w:rPr>
        <w:t>6</w:t>
      </w:r>
      <w:r>
        <w:rPr>
          <w:sz w:val="32"/>
          <w:szCs w:val="32"/>
          <w:lang w:val="uk-UA"/>
        </w:rPr>
        <w:t xml:space="preserve"> </w:t>
      </w:r>
      <w:r>
        <w:rPr>
          <w:lang w:val="uk-UA"/>
        </w:rPr>
        <w:t>(</w:t>
      </w:r>
      <w:r w:rsidR="004213CD">
        <w:rPr>
          <w:lang w:val="uk-UA"/>
        </w:rPr>
        <w:t xml:space="preserve"> </w:t>
      </w:r>
      <w:r w:rsidR="00383D10">
        <w:rPr>
          <w:lang w:val="uk-UA"/>
        </w:rPr>
        <w:t>шістна</w:t>
      </w:r>
      <w:r w:rsidR="004213CD">
        <w:rPr>
          <w:lang w:val="uk-UA"/>
        </w:rPr>
        <w:t>дцять</w:t>
      </w:r>
      <w:r w:rsidR="00163C66">
        <w:rPr>
          <w:lang w:val="uk-UA"/>
        </w:rPr>
        <w:t>) справ</w:t>
      </w:r>
      <w:r>
        <w:rPr>
          <w:lang w:val="uk-UA"/>
        </w:rPr>
        <w:t xml:space="preserve"> з № 1 по № </w:t>
      </w:r>
      <w:r w:rsidR="00383D10">
        <w:rPr>
          <w:lang w:val="uk-UA"/>
        </w:rPr>
        <w:t>16</w:t>
      </w:r>
      <w:r>
        <w:rPr>
          <w:lang w:val="uk-UA"/>
        </w:rPr>
        <w:t>.</w:t>
      </w:r>
    </w:p>
    <w:p w:rsidR="00565EE0" w:rsidRDefault="00565EE0" w:rsidP="00565EE0">
      <w:pPr>
        <w:tabs>
          <w:tab w:val="left" w:pos="910"/>
        </w:tabs>
        <w:rPr>
          <w:lang w:val="uk-UA"/>
        </w:rPr>
      </w:pPr>
    </w:p>
    <w:p w:rsidR="00565EE0" w:rsidRDefault="00565EE0" w:rsidP="00565EE0">
      <w:pPr>
        <w:tabs>
          <w:tab w:val="left" w:pos="910"/>
        </w:tabs>
        <w:rPr>
          <w:lang w:val="uk-UA"/>
        </w:rPr>
      </w:pPr>
      <w:r>
        <w:rPr>
          <w:lang w:val="uk-UA"/>
        </w:rPr>
        <w:t xml:space="preserve">Архівіст І категорії                                              </w:t>
      </w:r>
      <w:r w:rsidR="008B0ECC">
        <w:rPr>
          <w:lang w:val="uk-UA"/>
        </w:rPr>
        <w:t xml:space="preserve">                  </w:t>
      </w:r>
      <w:r w:rsidR="00660950">
        <w:rPr>
          <w:lang w:val="uk-UA"/>
        </w:rPr>
        <w:tab/>
      </w:r>
      <w:r w:rsidR="008B0ECC">
        <w:rPr>
          <w:lang w:val="uk-UA"/>
        </w:rPr>
        <w:t>Ірина ПЛОШКО</w:t>
      </w:r>
      <w:r>
        <w:rPr>
          <w:lang w:val="uk-UA"/>
        </w:rPr>
        <w:t xml:space="preserve">                                                        </w:t>
      </w:r>
    </w:p>
    <w:p w:rsidR="00565EE0" w:rsidRDefault="00565EE0" w:rsidP="00565EE0">
      <w:pPr>
        <w:tabs>
          <w:tab w:val="left" w:pos="910"/>
        </w:tabs>
        <w:rPr>
          <w:szCs w:val="28"/>
          <w:lang w:val="uk-UA"/>
        </w:rPr>
      </w:pPr>
    </w:p>
    <w:p w:rsidR="00AA4249" w:rsidRDefault="00D81C4B" w:rsidP="00AA4249">
      <w:pPr>
        <w:tabs>
          <w:tab w:val="left" w:pos="910"/>
        </w:tabs>
        <w:rPr>
          <w:lang w:val="uk-UA"/>
        </w:rPr>
      </w:pPr>
      <w:r>
        <w:rPr>
          <w:szCs w:val="28"/>
          <w:lang w:val="uk-UA"/>
        </w:rPr>
        <w:t>24.08.</w:t>
      </w:r>
      <w:r w:rsidR="00565EE0">
        <w:rPr>
          <w:szCs w:val="28"/>
          <w:lang w:val="uk-UA"/>
        </w:rPr>
        <w:t>202</w:t>
      </w:r>
      <w:r w:rsidR="00FE23FB">
        <w:rPr>
          <w:szCs w:val="28"/>
          <w:lang w:val="uk-UA"/>
        </w:rPr>
        <w:t>2</w:t>
      </w:r>
      <w:r w:rsidR="00AA4249" w:rsidRPr="00AA4249">
        <w:rPr>
          <w:lang w:val="uk-UA"/>
        </w:rPr>
        <w:t xml:space="preserve"> </w:t>
      </w:r>
    </w:p>
    <w:p w:rsidR="00AA4249" w:rsidRDefault="00AA4249" w:rsidP="00AA4249">
      <w:pPr>
        <w:tabs>
          <w:tab w:val="left" w:pos="910"/>
        </w:tabs>
        <w:rPr>
          <w:lang w:val="uk-UA"/>
        </w:rPr>
      </w:pPr>
    </w:p>
    <w:p w:rsidR="00565EE0" w:rsidRDefault="00565EE0" w:rsidP="00565EE0">
      <w:pPr>
        <w:tabs>
          <w:tab w:val="left" w:pos="910"/>
        </w:tabs>
        <w:rPr>
          <w:szCs w:val="28"/>
          <w:lang w:val="uk-UA"/>
        </w:rPr>
      </w:pPr>
    </w:p>
    <w:p w:rsidR="00565EE0" w:rsidRDefault="00565EE0" w:rsidP="00565EE0">
      <w:pPr>
        <w:tabs>
          <w:tab w:val="left" w:pos="910"/>
        </w:tabs>
        <w:rPr>
          <w:lang w:val="uk-UA"/>
        </w:rPr>
      </w:pPr>
    </w:p>
    <w:p w:rsidR="00AA4249" w:rsidRDefault="00AA4249"/>
    <w:sectPr w:rsidR="00AA4249" w:rsidSect="00AA4249">
      <w:headerReference w:type="default" r:id="rId8"/>
      <w:pgSz w:w="11906" w:h="16838"/>
      <w:pgMar w:top="1134" w:right="850" w:bottom="568"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424" w:rsidRDefault="00C20424" w:rsidP="00371379">
      <w:r>
        <w:separator/>
      </w:r>
    </w:p>
  </w:endnote>
  <w:endnote w:type="continuationSeparator" w:id="0">
    <w:p w:rsidR="00C20424" w:rsidRDefault="00C20424" w:rsidP="003713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424" w:rsidRDefault="00C20424" w:rsidP="00371379">
      <w:r>
        <w:separator/>
      </w:r>
    </w:p>
  </w:footnote>
  <w:footnote w:type="continuationSeparator" w:id="0">
    <w:p w:rsidR="00C20424" w:rsidRDefault="00C20424" w:rsidP="00371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0016"/>
      <w:docPartObj>
        <w:docPartGallery w:val="Page Numbers (Top of Page)"/>
        <w:docPartUnique/>
      </w:docPartObj>
    </w:sdtPr>
    <w:sdtContent>
      <w:p w:rsidR="006C1CE7" w:rsidRDefault="008A0E3E">
        <w:pPr>
          <w:pStyle w:val="a4"/>
          <w:jc w:val="center"/>
          <w:rPr>
            <w:lang w:val="uk-UA"/>
          </w:rPr>
        </w:pPr>
        <w:fldSimple w:instr=" PAGE   \* MERGEFORMAT ">
          <w:r w:rsidR="00F01B27">
            <w:rPr>
              <w:noProof/>
            </w:rPr>
            <w:t>10</w:t>
          </w:r>
        </w:fldSimple>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4563"/>
          <w:gridCol w:w="2277"/>
          <w:gridCol w:w="1440"/>
          <w:gridCol w:w="900"/>
        </w:tblGrid>
        <w:tr w:rsidR="006C1CE7" w:rsidTr="00446776">
          <w:trPr>
            <w:trHeight w:val="37"/>
          </w:trPr>
          <w:tc>
            <w:tcPr>
              <w:tcW w:w="720" w:type="dxa"/>
              <w:tcBorders>
                <w:top w:val="single" w:sz="4" w:space="0" w:color="auto"/>
                <w:left w:val="single" w:sz="4" w:space="0" w:color="auto"/>
                <w:bottom w:val="single" w:sz="4" w:space="0" w:color="auto"/>
                <w:right w:val="single" w:sz="4" w:space="0" w:color="auto"/>
              </w:tcBorders>
              <w:hideMark/>
            </w:tcPr>
            <w:p w:rsidR="006C1CE7" w:rsidRDefault="006C1CE7" w:rsidP="00446776">
              <w:pPr>
                <w:tabs>
                  <w:tab w:val="left" w:pos="910"/>
                </w:tabs>
                <w:spacing w:line="276" w:lineRule="auto"/>
                <w:jc w:val="center"/>
                <w:rPr>
                  <w:lang w:val="uk-UA" w:eastAsia="en-US"/>
                </w:rPr>
              </w:pPr>
              <w:r>
                <w:rPr>
                  <w:lang w:val="uk-UA" w:eastAsia="en-US"/>
                </w:rPr>
                <w:t>1</w:t>
              </w:r>
            </w:p>
          </w:tc>
          <w:tc>
            <w:tcPr>
              <w:tcW w:w="4563" w:type="dxa"/>
              <w:tcBorders>
                <w:top w:val="single" w:sz="4" w:space="0" w:color="auto"/>
                <w:left w:val="single" w:sz="4" w:space="0" w:color="auto"/>
                <w:bottom w:val="single" w:sz="4" w:space="0" w:color="auto"/>
                <w:right w:val="single" w:sz="4" w:space="0" w:color="auto"/>
              </w:tcBorders>
              <w:hideMark/>
            </w:tcPr>
            <w:p w:rsidR="006C1CE7" w:rsidRDefault="006C1CE7" w:rsidP="00446776">
              <w:pPr>
                <w:tabs>
                  <w:tab w:val="left" w:pos="910"/>
                </w:tabs>
                <w:spacing w:line="276" w:lineRule="auto"/>
                <w:jc w:val="center"/>
                <w:rPr>
                  <w:lang w:val="uk-UA" w:eastAsia="en-US"/>
                </w:rPr>
              </w:pPr>
              <w:r>
                <w:rPr>
                  <w:lang w:val="uk-UA" w:eastAsia="en-US"/>
                </w:rPr>
                <w:t>2</w:t>
              </w:r>
            </w:p>
          </w:tc>
          <w:tc>
            <w:tcPr>
              <w:tcW w:w="2277" w:type="dxa"/>
              <w:tcBorders>
                <w:top w:val="single" w:sz="4" w:space="0" w:color="auto"/>
                <w:left w:val="single" w:sz="4" w:space="0" w:color="auto"/>
                <w:bottom w:val="single" w:sz="4" w:space="0" w:color="auto"/>
                <w:right w:val="single" w:sz="4" w:space="0" w:color="auto"/>
              </w:tcBorders>
              <w:hideMark/>
            </w:tcPr>
            <w:p w:rsidR="006C1CE7" w:rsidRDefault="006C1CE7" w:rsidP="00446776">
              <w:pPr>
                <w:tabs>
                  <w:tab w:val="left" w:pos="910"/>
                </w:tabs>
                <w:spacing w:line="276" w:lineRule="auto"/>
                <w:jc w:val="center"/>
                <w:rPr>
                  <w:lang w:val="uk-UA" w:eastAsia="en-US"/>
                </w:rPr>
              </w:pPr>
              <w:r>
                <w:rPr>
                  <w:lang w:val="uk-UA" w:eastAsia="en-US"/>
                </w:rPr>
                <w:t>3</w:t>
              </w:r>
            </w:p>
          </w:tc>
          <w:tc>
            <w:tcPr>
              <w:tcW w:w="1440" w:type="dxa"/>
              <w:tcBorders>
                <w:top w:val="single" w:sz="4" w:space="0" w:color="auto"/>
                <w:left w:val="single" w:sz="4" w:space="0" w:color="auto"/>
                <w:bottom w:val="single" w:sz="4" w:space="0" w:color="auto"/>
                <w:right w:val="single" w:sz="4" w:space="0" w:color="auto"/>
              </w:tcBorders>
              <w:hideMark/>
            </w:tcPr>
            <w:p w:rsidR="006C1CE7" w:rsidRDefault="006C1CE7" w:rsidP="00446776">
              <w:pPr>
                <w:tabs>
                  <w:tab w:val="left" w:pos="910"/>
                </w:tabs>
                <w:spacing w:line="276" w:lineRule="auto"/>
                <w:jc w:val="center"/>
                <w:rPr>
                  <w:lang w:val="uk-UA" w:eastAsia="en-US"/>
                </w:rPr>
              </w:pPr>
              <w:r>
                <w:rPr>
                  <w:lang w:val="uk-UA" w:eastAsia="en-US"/>
                </w:rPr>
                <w:t>4</w:t>
              </w:r>
            </w:p>
          </w:tc>
          <w:tc>
            <w:tcPr>
              <w:tcW w:w="900" w:type="dxa"/>
              <w:tcBorders>
                <w:top w:val="single" w:sz="4" w:space="0" w:color="auto"/>
                <w:left w:val="single" w:sz="4" w:space="0" w:color="auto"/>
                <w:bottom w:val="single" w:sz="4" w:space="0" w:color="auto"/>
                <w:right w:val="single" w:sz="4" w:space="0" w:color="auto"/>
              </w:tcBorders>
              <w:hideMark/>
            </w:tcPr>
            <w:p w:rsidR="006C1CE7" w:rsidRDefault="006C1CE7" w:rsidP="00446776">
              <w:pPr>
                <w:tabs>
                  <w:tab w:val="left" w:pos="910"/>
                </w:tabs>
                <w:spacing w:line="276" w:lineRule="auto"/>
                <w:jc w:val="center"/>
                <w:rPr>
                  <w:lang w:val="uk-UA" w:eastAsia="en-US"/>
                </w:rPr>
              </w:pPr>
              <w:r>
                <w:rPr>
                  <w:lang w:val="uk-UA" w:eastAsia="en-US"/>
                </w:rPr>
                <w:t>5</w:t>
              </w:r>
            </w:p>
          </w:tc>
        </w:tr>
      </w:tbl>
      <w:p w:rsidR="006C1CE7" w:rsidRPr="00371379" w:rsidRDefault="008A0E3E" w:rsidP="00371379">
        <w:pPr>
          <w:pStyle w:val="a4"/>
          <w:jc w:val="cente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13E1"/>
    <w:multiLevelType w:val="hybridMultilevel"/>
    <w:tmpl w:val="192AB21A"/>
    <w:lvl w:ilvl="0" w:tplc="9C3E930E">
      <w:start w:val="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AE3035"/>
    <w:multiLevelType w:val="hybridMultilevel"/>
    <w:tmpl w:val="5D3A0E76"/>
    <w:lvl w:ilvl="0" w:tplc="4A3A042C">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565EE0"/>
    <w:rsid w:val="00001877"/>
    <w:rsid w:val="000018CF"/>
    <w:rsid w:val="00002E1E"/>
    <w:rsid w:val="000058BD"/>
    <w:rsid w:val="00015C17"/>
    <w:rsid w:val="00026949"/>
    <w:rsid w:val="000303F5"/>
    <w:rsid w:val="00031721"/>
    <w:rsid w:val="00037561"/>
    <w:rsid w:val="00046654"/>
    <w:rsid w:val="00047BEC"/>
    <w:rsid w:val="00050C00"/>
    <w:rsid w:val="000539CD"/>
    <w:rsid w:val="000603B7"/>
    <w:rsid w:val="00072F8B"/>
    <w:rsid w:val="00076E7C"/>
    <w:rsid w:val="000803D3"/>
    <w:rsid w:val="00093659"/>
    <w:rsid w:val="000A11FA"/>
    <w:rsid w:val="000B393A"/>
    <w:rsid w:val="000C21AE"/>
    <w:rsid w:val="000C47CB"/>
    <w:rsid w:val="000C7613"/>
    <w:rsid w:val="000C7B99"/>
    <w:rsid w:val="000F1A33"/>
    <w:rsid w:val="000F64BB"/>
    <w:rsid w:val="00103532"/>
    <w:rsid w:val="00103974"/>
    <w:rsid w:val="001074A5"/>
    <w:rsid w:val="00121AB6"/>
    <w:rsid w:val="00133D85"/>
    <w:rsid w:val="001358D0"/>
    <w:rsid w:val="00136957"/>
    <w:rsid w:val="00136A7C"/>
    <w:rsid w:val="001429AB"/>
    <w:rsid w:val="00163C66"/>
    <w:rsid w:val="00165CDA"/>
    <w:rsid w:val="00174FC4"/>
    <w:rsid w:val="0017508A"/>
    <w:rsid w:val="001839A7"/>
    <w:rsid w:val="00183C35"/>
    <w:rsid w:val="00184E91"/>
    <w:rsid w:val="00187E0E"/>
    <w:rsid w:val="001965DB"/>
    <w:rsid w:val="001A373C"/>
    <w:rsid w:val="001A5A28"/>
    <w:rsid w:val="001B0F63"/>
    <w:rsid w:val="001B2232"/>
    <w:rsid w:val="001C2332"/>
    <w:rsid w:val="001C3E58"/>
    <w:rsid w:val="001C5145"/>
    <w:rsid w:val="001D2A0C"/>
    <w:rsid w:val="001E209B"/>
    <w:rsid w:val="001E3613"/>
    <w:rsid w:val="002007F6"/>
    <w:rsid w:val="00207370"/>
    <w:rsid w:val="002176BD"/>
    <w:rsid w:val="002301B7"/>
    <w:rsid w:val="002474A0"/>
    <w:rsid w:val="0025085C"/>
    <w:rsid w:val="0025357E"/>
    <w:rsid w:val="00254493"/>
    <w:rsid w:val="00260660"/>
    <w:rsid w:val="00260F51"/>
    <w:rsid w:val="0026295C"/>
    <w:rsid w:val="00267FBB"/>
    <w:rsid w:val="00274BC2"/>
    <w:rsid w:val="002754ED"/>
    <w:rsid w:val="00283BFC"/>
    <w:rsid w:val="002C4508"/>
    <w:rsid w:val="002E4AA7"/>
    <w:rsid w:val="002E6E57"/>
    <w:rsid w:val="002F35BC"/>
    <w:rsid w:val="002F5B30"/>
    <w:rsid w:val="002F6A93"/>
    <w:rsid w:val="00304BE6"/>
    <w:rsid w:val="00311834"/>
    <w:rsid w:val="0031358C"/>
    <w:rsid w:val="00322546"/>
    <w:rsid w:val="0033335D"/>
    <w:rsid w:val="00334E0F"/>
    <w:rsid w:val="00336C1F"/>
    <w:rsid w:val="00337E63"/>
    <w:rsid w:val="00350D59"/>
    <w:rsid w:val="00355E65"/>
    <w:rsid w:val="0035783E"/>
    <w:rsid w:val="00371379"/>
    <w:rsid w:val="003731C0"/>
    <w:rsid w:val="00376315"/>
    <w:rsid w:val="003801B0"/>
    <w:rsid w:val="003817FB"/>
    <w:rsid w:val="00383D10"/>
    <w:rsid w:val="00390214"/>
    <w:rsid w:val="0039101E"/>
    <w:rsid w:val="00393F40"/>
    <w:rsid w:val="003C26B7"/>
    <w:rsid w:val="003C36C6"/>
    <w:rsid w:val="003E296C"/>
    <w:rsid w:val="003E6CB1"/>
    <w:rsid w:val="004147FC"/>
    <w:rsid w:val="0042133D"/>
    <w:rsid w:val="004213CD"/>
    <w:rsid w:val="00421A6F"/>
    <w:rsid w:val="00425544"/>
    <w:rsid w:val="00433D60"/>
    <w:rsid w:val="004347E1"/>
    <w:rsid w:val="004350C8"/>
    <w:rsid w:val="00436692"/>
    <w:rsid w:val="00436DF2"/>
    <w:rsid w:val="0044651B"/>
    <w:rsid w:val="00446776"/>
    <w:rsid w:val="00453A45"/>
    <w:rsid w:val="00467C13"/>
    <w:rsid w:val="00473FB6"/>
    <w:rsid w:val="00480D39"/>
    <w:rsid w:val="00486CD0"/>
    <w:rsid w:val="004A322F"/>
    <w:rsid w:val="004A7AF8"/>
    <w:rsid w:val="004B36C1"/>
    <w:rsid w:val="004C12E6"/>
    <w:rsid w:val="004C4F60"/>
    <w:rsid w:val="004C5987"/>
    <w:rsid w:val="004D1604"/>
    <w:rsid w:val="004D6274"/>
    <w:rsid w:val="004E388F"/>
    <w:rsid w:val="004F3E5F"/>
    <w:rsid w:val="00530685"/>
    <w:rsid w:val="00532309"/>
    <w:rsid w:val="00534DBD"/>
    <w:rsid w:val="00554AE6"/>
    <w:rsid w:val="00560CF1"/>
    <w:rsid w:val="00565EE0"/>
    <w:rsid w:val="00566F78"/>
    <w:rsid w:val="00567A2A"/>
    <w:rsid w:val="00570F25"/>
    <w:rsid w:val="00582837"/>
    <w:rsid w:val="005A1174"/>
    <w:rsid w:val="005A1421"/>
    <w:rsid w:val="005B2821"/>
    <w:rsid w:val="005C39CA"/>
    <w:rsid w:val="005D5DE9"/>
    <w:rsid w:val="005D62D4"/>
    <w:rsid w:val="005E379C"/>
    <w:rsid w:val="005E7CCF"/>
    <w:rsid w:val="005F46C6"/>
    <w:rsid w:val="005F48E6"/>
    <w:rsid w:val="005F505D"/>
    <w:rsid w:val="005F54EB"/>
    <w:rsid w:val="005F7E48"/>
    <w:rsid w:val="006059B8"/>
    <w:rsid w:val="0060791D"/>
    <w:rsid w:val="00607C1E"/>
    <w:rsid w:val="00607FE1"/>
    <w:rsid w:val="00611492"/>
    <w:rsid w:val="00611865"/>
    <w:rsid w:val="0062558C"/>
    <w:rsid w:val="00627E7A"/>
    <w:rsid w:val="0064085C"/>
    <w:rsid w:val="006446DC"/>
    <w:rsid w:val="006517C9"/>
    <w:rsid w:val="00660950"/>
    <w:rsid w:val="00664E6F"/>
    <w:rsid w:val="00674E9C"/>
    <w:rsid w:val="0067643D"/>
    <w:rsid w:val="00677659"/>
    <w:rsid w:val="0068756F"/>
    <w:rsid w:val="00687D46"/>
    <w:rsid w:val="00687EA5"/>
    <w:rsid w:val="00690BA6"/>
    <w:rsid w:val="00690C24"/>
    <w:rsid w:val="00694632"/>
    <w:rsid w:val="006B6BEE"/>
    <w:rsid w:val="006B793F"/>
    <w:rsid w:val="006C06E7"/>
    <w:rsid w:val="006C1CE7"/>
    <w:rsid w:val="006C558D"/>
    <w:rsid w:val="006E2460"/>
    <w:rsid w:val="006E3A2E"/>
    <w:rsid w:val="006E59C9"/>
    <w:rsid w:val="006F182C"/>
    <w:rsid w:val="006F324E"/>
    <w:rsid w:val="006F3CB1"/>
    <w:rsid w:val="0070005F"/>
    <w:rsid w:val="007052CC"/>
    <w:rsid w:val="007225EE"/>
    <w:rsid w:val="00730928"/>
    <w:rsid w:val="00733DCF"/>
    <w:rsid w:val="00736FC0"/>
    <w:rsid w:val="007434E3"/>
    <w:rsid w:val="007463DD"/>
    <w:rsid w:val="0075411B"/>
    <w:rsid w:val="00760518"/>
    <w:rsid w:val="00784F53"/>
    <w:rsid w:val="00796DF6"/>
    <w:rsid w:val="007B0E0D"/>
    <w:rsid w:val="007B207D"/>
    <w:rsid w:val="007C05E6"/>
    <w:rsid w:val="007C0997"/>
    <w:rsid w:val="007C0DD4"/>
    <w:rsid w:val="007C69E1"/>
    <w:rsid w:val="007F27D6"/>
    <w:rsid w:val="00803322"/>
    <w:rsid w:val="00814297"/>
    <w:rsid w:val="008144FD"/>
    <w:rsid w:val="008214E1"/>
    <w:rsid w:val="008244D6"/>
    <w:rsid w:val="0083700D"/>
    <w:rsid w:val="00840C17"/>
    <w:rsid w:val="008703F0"/>
    <w:rsid w:val="00882B60"/>
    <w:rsid w:val="008874DB"/>
    <w:rsid w:val="00890E70"/>
    <w:rsid w:val="00891125"/>
    <w:rsid w:val="00893E13"/>
    <w:rsid w:val="008A0E3E"/>
    <w:rsid w:val="008A17BF"/>
    <w:rsid w:val="008A1A0A"/>
    <w:rsid w:val="008A3F9A"/>
    <w:rsid w:val="008B0ECC"/>
    <w:rsid w:val="008B44BB"/>
    <w:rsid w:val="008C692F"/>
    <w:rsid w:val="008D1807"/>
    <w:rsid w:val="008E274C"/>
    <w:rsid w:val="00914BA1"/>
    <w:rsid w:val="00915023"/>
    <w:rsid w:val="009217DA"/>
    <w:rsid w:val="009317EA"/>
    <w:rsid w:val="00931D66"/>
    <w:rsid w:val="00934275"/>
    <w:rsid w:val="0095763E"/>
    <w:rsid w:val="0096693B"/>
    <w:rsid w:val="00974149"/>
    <w:rsid w:val="009765D5"/>
    <w:rsid w:val="00981063"/>
    <w:rsid w:val="00983B3F"/>
    <w:rsid w:val="00997CDE"/>
    <w:rsid w:val="009A59C5"/>
    <w:rsid w:val="009C7696"/>
    <w:rsid w:val="009D22A7"/>
    <w:rsid w:val="009D2911"/>
    <w:rsid w:val="009E30AF"/>
    <w:rsid w:val="009F7C84"/>
    <w:rsid w:val="00A033DE"/>
    <w:rsid w:val="00A3333B"/>
    <w:rsid w:val="00A445DC"/>
    <w:rsid w:val="00A45F7A"/>
    <w:rsid w:val="00A52161"/>
    <w:rsid w:val="00A53841"/>
    <w:rsid w:val="00A5538C"/>
    <w:rsid w:val="00A63900"/>
    <w:rsid w:val="00A66D69"/>
    <w:rsid w:val="00A73E7A"/>
    <w:rsid w:val="00A753D0"/>
    <w:rsid w:val="00A85255"/>
    <w:rsid w:val="00A87395"/>
    <w:rsid w:val="00A95453"/>
    <w:rsid w:val="00A9581B"/>
    <w:rsid w:val="00AA4249"/>
    <w:rsid w:val="00AB5A16"/>
    <w:rsid w:val="00AB6452"/>
    <w:rsid w:val="00AC40BD"/>
    <w:rsid w:val="00AE091B"/>
    <w:rsid w:val="00AF364F"/>
    <w:rsid w:val="00B05A8F"/>
    <w:rsid w:val="00B25026"/>
    <w:rsid w:val="00B31C43"/>
    <w:rsid w:val="00B35E3A"/>
    <w:rsid w:val="00B40A8F"/>
    <w:rsid w:val="00B4723A"/>
    <w:rsid w:val="00B47E02"/>
    <w:rsid w:val="00B542A4"/>
    <w:rsid w:val="00B607B0"/>
    <w:rsid w:val="00B71107"/>
    <w:rsid w:val="00B75CED"/>
    <w:rsid w:val="00B80575"/>
    <w:rsid w:val="00B91F30"/>
    <w:rsid w:val="00B92C34"/>
    <w:rsid w:val="00B96991"/>
    <w:rsid w:val="00BB7B19"/>
    <w:rsid w:val="00BC2E41"/>
    <w:rsid w:val="00BC4482"/>
    <w:rsid w:val="00BC5217"/>
    <w:rsid w:val="00BC7E2C"/>
    <w:rsid w:val="00BD2491"/>
    <w:rsid w:val="00BD383C"/>
    <w:rsid w:val="00BE6C17"/>
    <w:rsid w:val="00BF7078"/>
    <w:rsid w:val="00BF72C2"/>
    <w:rsid w:val="00BF72C6"/>
    <w:rsid w:val="00C10FE0"/>
    <w:rsid w:val="00C20424"/>
    <w:rsid w:val="00C23053"/>
    <w:rsid w:val="00C315CC"/>
    <w:rsid w:val="00C35E6E"/>
    <w:rsid w:val="00C62B74"/>
    <w:rsid w:val="00C6603E"/>
    <w:rsid w:val="00C813A4"/>
    <w:rsid w:val="00C81F39"/>
    <w:rsid w:val="00C84FB8"/>
    <w:rsid w:val="00C92912"/>
    <w:rsid w:val="00CA542A"/>
    <w:rsid w:val="00CA59E4"/>
    <w:rsid w:val="00CA70BE"/>
    <w:rsid w:val="00CB02CD"/>
    <w:rsid w:val="00CC6921"/>
    <w:rsid w:val="00CD79C8"/>
    <w:rsid w:val="00CE1F1C"/>
    <w:rsid w:val="00CF115B"/>
    <w:rsid w:val="00CF4DF9"/>
    <w:rsid w:val="00D155C2"/>
    <w:rsid w:val="00D17A30"/>
    <w:rsid w:val="00D2041B"/>
    <w:rsid w:val="00D25824"/>
    <w:rsid w:val="00D2639C"/>
    <w:rsid w:val="00D2682F"/>
    <w:rsid w:val="00D30662"/>
    <w:rsid w:val="00D362E5"/>
    <w:rsid w:val="00D365CE"/>
    <w:rsid w:val="00D4345C"/>
    <w:rsid w:val="00D5050F"/>
    <w:rsid w:val="00D508D6"/>
    <w:rsid w:val="00D522D9"/>
    <w:rsid w:val="00D526F6"/>
    <w:rsid w:val="00D55E67"/>
    <w:rsid w:val="00D566D3"/>
    <w:rsid w:val="00D70F4E"/>
    <w:rsid w:val="00D81C4B"/>
    <w:rsid w:val="00D9606C"/>
    <w:rsid w:val="00DA21C1"/>
    <w:rsid w:val="00DA6673"/>
    <w:rsid w:val="00DC65AD"/>
    <w:rsid w:val="00DC6E37"/>
    <w:rsid w:val="00DD3A61"/>
    <w:rsid w:val="00DD4E55"/>
    <w:rsid w:val="00DE09E8"/>
    <w:rsid w:val="00DE2CAC"/>
    <w:rsid w:val="00DF17BF"/>
    <w:rsid w:val="00DF4725"/>
    <w:rsid w:val="00DF5A7E"/>
    <w:rsid w:val="00E030B0"/>
    <w:rsid w:val="00E047DC"/>
    <w:rsid w:val="00E068F2"/>
    <w:rsid w:val="00E075EF"/>
    <w:rsid w:val="00E11FBC"/>
    <w:rsid w:val="00E153C1"/>
    <w:rsid w:val="00E25599"/>
    <w:rsid w:val="00E25DB0"/>
    <w:rsid w:val="00E4006F"/>
    <w:rsid w:val="00E40E99"/>
    <w:rsid w:val="00E45755"/>
    <w:rsid w:val="00E538A8"/>
    <w:rsid w:val="00E56FBF"/>
    <w:rsid w:val="00E63926"/>
    <w:rsid w:val="00E74A98"/>
    <w:rsid w:val="00E85034"/>
    <w:rsid w:val="00E91CB9"/>
    <w:rsid w:val="00E97208"/>
    <w:rsid w:val="00EB627E"/>
    <w:rsid w:val="00EC76BC"/>
    <w:rsid w:val="00ED231C"/>
    <w:rsid w:val="00ED3207"/>
    <w:rsid w:val="00ED45CB"/>
    <w:rsid w:val="00EE23BD"/>
    <w:rsid w:val="00EE2B1C"/>
    <w:rsid w:val="00F01B27"/>
    <w:rsid w:val="00F074A5"/>
    <w:rsid w:val="00F10A4D"/>
    <w:rsid w:val="00F17A3F"/>
    <w:rsid w:val="00F205AA"/>
    <w:rsid w:val="00F227E2"/>
    <w:rsid w:val="00F26C5A"/>
    <w:rsid w:val="00F3076A"/>
    <w:rsid w:val="00F426CB"/>
    <w:rsid w:val="00F51539"/>
    <w:rsid w:val="00F55522"/>
    <w:rsid w:val="00F63A84"/>
    <w:rsid w:val="00F70270"/>
    <w:rsid w:val="00F917EE"/>
    <w:rsid w:val="00FA3BDE"/>
    <w:rsid w:val="00FA727C"/>
    <w:rsid w:val="00FB5CA8"/>
    <w:rsid w:val="00FC57D2"/>
    <w:rsid w:val="00FD5E7D"/>
    <w:rsid w:val="00FE07F5"/>
    <w:rsid w:val="00FE0CFD"/>
    <w:rsid w:val="00FE23FB"/>
    <w:rsid w:val="00FE3365"/>
    <w:rsid w:val="00FE642A"/>
    <w:rsid w:val="00FF03AB"/>
    <w:rsid w:val="00FF05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EE0"/>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5EE0"/>
    <w:pPr>
      <w:ind w:left="720"/>
      <w:contextualSpacing/>
    </w:pPr>
  </w:style>
  <w:style w:type="paragraph" w:styleId="a4">
    <w:name w:val="header"/>
    <w:basedOn w:val="a"/>
    <w:link w:val="a5"/>
    <w:uiPriority w:val="99"/>
    <w:unhideWhenUsed/>
    <w:rsid w:val="00371379"/>
    <w:pPr>
      <w:tabs>
        <w:tab w:val="center" w:pos="4677"/>
        <w:tab w:val="right" w:pos="9355"/>
      </w:tabs>
    </w:pPr>
  </w:style>
  <w:style w:type="character" w:customStyle="1" w:styleId="a5">
    <w:name w:val="Верхний колонтитул Знак"/>
    <w:basedOn w:val="a0"/>
    <w:link w:val="a4"/>
    <w:uiPriority w:val="99"/>
    <w:rsid w:val="00371379"/>
    <w:rPr>
      <w:rFonts w:ascii="Times New Roman" w:eastAsia="Times New Roman" w:hAnsi="Times New Roman" w:cs="Times New Roman"/>
      <w:sz w:val="28"/>
      <w:szCs w:val="20"/>
      <w:lang w:eastAsia="ru-RU"/>
    </w:rPr>
  </w:style>
  <w:style w:type="paragraph" w:styleId="a6">
    <w:name w:val="footer"/>
    <w:basedOn w:val="a"/>
    <w:link w:val="a7"/>
    <w:uiPriority w:val="99"/>
    <w:semiHidden/>
    <w:unhideWhenUsed/>
    <w:rsid w:val="00371379"/>
    <w:pPr>
      <w:tabs>
        <w:tab w:val="center" w:pos="4677"/>
        <w:tab w:val="right" w:pos="9355"/>
      </w:tabs>
    </w:pPr>
  </w:style>
  <w:style w:type="character" w:customStyle="1" w:styleId="a7">
    <w:name w:val="Нижний колонтитул Знак"/>
    <w:basedOn w:val="a0"/>
    <w:link w:val="a6"/>
    <w:uiPriority w:val="99"/>
    <w:semiHidden/>
    <w:rsid w:val="00371379"/>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8259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B4E95-ABC4-46BE-95AE-257142960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1663</Words>
  <Characters>9480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Нежин</dc:creator>
  <cp:lastModifiedBy>Thing</cp:lastModifiedBy>
  <cp:revision>2</cp:revision>
  <cp:lastPrinted>2022-10-07T08:10:00Z</cp:lastPrinted>
  <dcterms:created xsi:type="dcterms:W3CDTF">2022-10-07T08:13:00Z</dcterms:created>
  <dcterms:modified xsi:type="dcterms:W3CDTF">2022-10-07T08:13:00Z</dcterms:modified>
</cp:coreProperties>
</file>