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EE0" w:rsidRDefault="009D120C" w:rsidP="00F917EE">
      <w:pPr>
        <w:tabs>
          <w:tab w:val="left" w:pos="910"/>
        </w:tabs>
        <w:jc w:val="both"/>
        <w:rPr>
          <w:lang w:val="uk-UA"/>
        </w:rPr>
      </w:pPr>
      <w:r>
        <w:rPr>
          <w:lang w:val="uk-UA"/>
        </w:rPr>
        <w:t>Ніжинськ</w:t>
      </w:r>
      <w:r w:rsidR="003C0698">
        <w:rPr>
          <w:lang w:val="uk-UA"/>
        </w:rPr>
        <w:t xml:space="preserve">а окружна спілка  </w:t>
      </w:r>
      <w:r w:rsidR="005B6550">
        <w:rPr>
          <w:lang w:val="uk-UA"/>
        </w:rPr>
        <w:t xml:space="preserve">  </w:t>
      </w:r>
      <w:r w:rsidR="00997A83">
        <w:rPr>
          <w:lang w:val="uk-UA"/>
        </w:rPr>
        <w:t xml:space="preserve"> </w:t>
      </w:r>
      <w:r w:rsidR="00163C66">
        <w:rPr>
          <w:lang w:val="uk-UA"/>
        </w:rPr>
        <w:t xml:space="preserve">            </w:t>
      </w:r>
      <w:r w:rsidR="00E538A8">
        <w:rPr>
          <w:lang w:val="uk-UA"/>
        </w:rPr>
        <w:t xml:space="preserve">        </w:t>
      </w:r>
      <w:r w:rsidR="00DC698F">
        <w:rPr>
          <w:lang w:val="uk-UA"/>
        </w:rPr>
        <w:t xml:space="preserve">       </w:t>
      </w:r>
      <w:r w:rsidR="003A17FF">
        <w:rPr>
          <w:lang w:val="uk-UA"/>
        </w:rPr>
        <w:t xml:space="preserve">   </w:t>
      </w:r>
      <w:r w:rsidR="00DC698F">
        <w:rPr>
          <w:lang w:val="uk-UA"/>
        </w:rPr>
        <w:t xml:space="preserve"> </w:t>
      </w:r>
      <w:r w:rsidR="00A45F7A">
        <w:rPr>
          <w:lang w:val="uk-UA"/>
        </w:rPr>
        <w:tab/>
      </w:r>
      <w:r w:rsidR="00565EE0">
        <w:rPr>
          <w:lang w:val="uk-UA"/>
        </w:rPr>
        <w:t>ЗАТВЕРДЖУЮ</w:t>
      </w:r>
    </w:p>
    <w:p w:rsidR="003C0698" w:rsidRDefault="00D61F77" w:rsidP="003C0698">
      <w:pPr>
        <w:tabs>
          <w:tab w:val="left" w:pos="910"/>
        </w:tabs>
        <w:rPr>
          <w:lang w:val="uk-UA"/>
        </w:rPr>
      </w:pPr>
      <w:r>
        <w:rPr>
          <w:lang w:val="uk-UA"/>
        </w:rPr>
        <w:t>к</w:t>
      </w:r>
      <w:r w:rsidR="003C0698">
        <w:rPr>
          <w:lang w:val="uk-UA"/>
        </w:rPr>
        <w:t>устарно-промислової кооперації</w:t>
      </w:r>
      <w:r w:rsidR="00556AED">
        <w:rPr>
          <w:lang w:val="uk-UA"/>
        </w:rPr>
        <w:t>,</w:t>
      </w:r>
      <w:r w:rsidR="00DC698F">
        <w:rPr>
          <w:lang w:val="uk-UA"/>
        </w:rPr>
        <w:t xml:space="preserve">                 </w:t>
      </w:r>
      <w:r w:rsidR="00997A83">
        <w:rPr>
          <w:lang w:val="uk-UA"/>
        </w:rPr>
        <w:tab/>
      </w:r>
      <w:r w:rsidR="00997A83">
        <w:rPr>
          <w:lang w:val="uk-UA"/>
        </w:rPr>
        <w:tab/>
      </w:r>
      <w:r w:rsidR="00565EE0">
        <w:rPr>
          <w:lang w:val="uk-UA"/>
        </w:rPr>
        <w:t xml:space="preserve">Директор </w:t>
      </w:r>
      <w:proofErr w:type="spellStart"/>
      <w:r w:rsidR="00565EE0">
        <w:rPr>
          <w:lang w:val="uk-UA"/>
        </w:rPr>
        <w:t>Держархіву</w:t>
      </w:r>
      <w:proofErr w:type="spellEnd"/>
      <w:r w:rsidR="00565EE0">
        <w:rPr>
          <w:lang w:val="uk-UA"/>
        </w:rPr>
        <w:t xml:space="preserve">  </w:t>
      </w:r>
      <w:r w:rsidR="007052CC">
        <w:rPr>
          <w:lang w:val="uk-UA"/>
        </w:rPr>
        <w:t xml:space="preserve">          </w:t>
      </w:r>
      <w:r w:rsidR="00E538A8">
        <w:rPr>
          <w:lang w:val="uk-UA"/>
        </w:rPr>
        <w:t xml:space="preserve">        </w:t>
      </w:r>
      <w:r w:rsidR="00914BA1">
        <w:rPr>
          <w:lang w:val="uk-UA"/>
        </w:rPr>
        <w:t xml:space="preserve">    </w:t>
      </w:r>
      <w:r w:rsidR="003C0698">
        <w:rPr>
          <w:lang w:val="uk-UA"/>
        </w:rPr>
        <w:t xml:space="preserve">м. Ніжин Ніжинського району       </w:t>
      </w:r>
      <w:r w:rsidR="00660950">
        <w:rPr>
          <w:lang w:val="uk-UA"/>
        </w:rPr>
        <w:tab/>
      </w:r>
      <w:r w:rsidR="00660950">
        <w:rPr>
          <w:lang w:val="uk-UA"/>
        </w:rPr>
        <w:tab/>
      </w:r>
      <w:r w:rsidR="00DC698F">
        <w:rPr>
          <w:lang w:val="uk-UA"/>
        </w:rPr>
        <w:t xml:space="preserve">          </w:t>
      </w:r>
      <w:r w:rsidR="005B6550">
        <w:rPr>
          <w:lang w:val="uk-UA"/>
        </w:rPr>
        <w:t xml:space="preserve">          </w:t>
      </w:r>
      <w:r w:rsidR="007052CC">
        <w:rPr>
          <w:lang w:val="uk-UA"/>
        </w:rPr>
        <w:t xml:space="preserve">Чернігівської області                                                                                               </w:t>
      </w:r>
      <w:r w:rsidR="005B6550">
        <w:rPr>
          <w:lang w:val="uk-UA"/>
        </w:rPr>
        <w:t xml:space="preserve">                                                                             </w:t>
      </w:r>
      <w:r w:rsidR="003C0698">
        <w:rPr>
          <w:lang w:val="uk-UA"/>
        </w:rPr>
        <w:t>Ніжинського округу                                                         ______ Раїса ВОРОБЕЙ</w:t>
      </w:r>
    </w:p>
    <w:p w:rsidR="007052CC" w:rsidRDefault="00660950" w:rsidP="00914BA1">
      <w:pPr>
        <w:tabs>
          <w:tab w:val="left" w:pos="910"/>
        </w:tabs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DC698F">
        <w:rPr>
          <w:lang w:val="uk-UA"/>
        </w:rPr>
        <w:t xml:space="preserve">          </w:t>
      </w:r>
      <w:r w:rsidR="00997A83">
        <w:rPr>
          <w:lang w:val="uk-UA"/>
        </w:rPr>
        <w:tab/>
      </w:r>
      <w:r w:rsidR="00997A83">
        <w:rPr>
          <w:lang w:val="uk-UA"/>
        </w:rPr>
        <w:tab/>
      </w:r>
      <w:r w:rsidR="003C0698">
        <w:rPr>
          <w:lang w:val="uk-UA"/>
        </w:rPr>
        <w:t xml:space="preserve">                          </w:t>
      </w:r>
      <w:r w:rsidR="003C0698" w:rsidRPr="008119D6">
        <w:rPr>
          <w:b/>
          <w:lang w:val="uk-UA"/>
        </w:rPr>
        <w:t xml:space="preserve"> </w:t>
      </w:r>
      <w:r w:rsidR="003C0698">
        <w:rPr>
          <w:lang w:val="uk-UA"/>
        </w:rPr>
        <w:t xml:space="preserve">             “___” _________ 2022</w:t>
      </w:r>
      <w:r w:rsidR="00A955E6">
        <w:rPr>
          <w:lang w:val="uk-UA"/>
        </w:rPr>
        <w:t xml:space="preserve"> </w:t>
      </w:r>
      <w:r w:rsidR="003C0698">
        <w:rPr>
          <w:lang w:val="uk-UA"/>
        </w:rPr>
        <w:t>р.</w:t>
      </w:r>
    </w:p>
    <w:p w:rsidR="00A955E6" w:rsidRDefault="00A955E6" w:rsidP="003C0698">
      <w:pPr>
        <w:tabs>
          <w:tab w:val="left" w:pos="910"/>
        </w:tabs>
        <w:ind w:right="-82"/>
        <w:rPr>
          <w:lang w:val="uk-UA"/>
        </w:rPr>
      </w:pPr>
    </w:p>
    <w:p w:rsidR="00A955E6" w:rsidRDefault="00A955E6" w:rsidP="003C0698">
      <w:pPr>
        <w:tabs>
          <w:tab w:val="left" w:pos="910"/>
        </w:tabs>
        <w:ind w:right="-82"/>
        <w:rPr>
          <w:lang w:val="uk-UA"/>
        </w:rPr>
      </w:pPr>
    </w:p>
    <w:p w:rsidR="00565EE0" w:rsidRDefault="00660950" w:rsidP="003C0698">
      <w:pPr>
        <w:tabs>
          <w:tab w:val="left" w:pos="910"/>
        </w:tabs>
        <w:ind w:right="-82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 w:rsidR="00565EE0">
        <w:rPr>
          <w:lang w:val="uk-UA"/>
        </w:rPr>
        <w:t xml:space="preserve">                  </w:t>
      </w:r>
      <w:r w:rsidR="00565EE0">
        <w:rPr>
          <w:lang w:val="uk-UA"/>
        </w:rPr>
        <w:tab/>
      </w:r>
      <w:r w:rsidR="00565EE0">
        <w:rPr>
          <w:lang w:val="uk-UA"/>
        </w:rPr>
        <w:tab/>
        <w:t xml:space="preserve">                    </w:t>
      </w:r>
      <w:r w:rsidR="00565EE0">
        <w:rPr>
          <w:lang w:val="uk-UA"/>
        </w:rPr>
        <w:tab/>
      </w:r>
      <w:r w:rsidR="00565EE0">
        <w:rPr>
          <w:lang w:val="uk-UA"/>
        </w:rPr>
        <w:tab/>
        <w:t xml:space="preserve">                         </w:t>
      </w:r>
    </w:p>
    <w:p w:rsidR="00565EE0" w:rsidRPr="00A45F7A" w:rsidRDefault="00914BA1" w:rsidP="00565EE0">
      <w:pPr>
        <w:tabs>
          <w:tab w:val="left" w:pos="910"/>
        </w:tabs>
        <w:rPr>
          <w:b/>
          <w:lang w:val="uk-UA"/>
        </w:rPr>
      </w:pPr>
      <w:r w:rsidRPr="00A45F7A">
        <w:rPr>
          <w:b/>
          <w:lang w:val="uk-UA"/>
        </w:rPr>
        <w:t>Фонд № Р-</w:t>
      </w:r>
      <w:r w:rsidR="00184E91" w:rsidRPr="00A45F7A">
        <w:rPr>
          <w:b/>
          <w:lang w:val="uk-UA"/>
        </w:rPr>
        <w:t>6</w:t>
      </w:r>
      <w:r w:rsidR="003C0698">
        <w:rPr>
          <w:b/>
          <w:lang w:val="uk-UA"/>
        </w:rPr>
        <w:t>721</w:t>
      </w:r>
    </w:p>
    <w:p w:rsidR="00565EE0" w:rsidRPr="00A45F7A" w:rsidRDefault="00565EE0" w:rsidP="00565EE0">
      <w:pPr>
        <w:tabs>
          <w:tab w:val="left" w:pos="910"/>
        </w:tabs>
        <w:rPr>
          <w:b/>
          <w:lang w:val="uk-UA"/>
        </w:rPr>
      </w:pPr>
      <w:r w:rsidRPr="00A45F7A">
        <w:rPr>
          <w:b/>
          <w:lang w:val="uk-UA"/>
        </w:rPr>
        <w:t>Опис № 1</w:t>
      </w:r>
    </w:p>
    <w:p w:rsidR="00565EE0" w:rsidRDefault="00565EE0" w:rsidP="00565EE0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>справ постійного зберігання</w:t>
      </w:r>
    </w:p>
    <w:p w:rsidR="00565EE0" w:rsidRDefault="007B0E0D" w:rsidP="00565EE0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 xml:space="preserve">за </w:t>
      </w:r>
      <w:r w:rsidR="007052CC">
        <w:t>19</w:t>
      </w:r>
      <w:r w:rsidR="004B3470">
        <w:rPr>
          <w:lang w:val="uk-UA"/>
        </w:rPr>
        <w:t>2</w:t>
      </w:r>
      <w:r w:rsidR="00114141">
        <w:rPr>
          <w:lang w:val="uk-UA"/>
        </w:rPr>
        <w:t>7</w:t>
      </w:r>
      <w:r w:rsidR="00914BA1">
        <w:rPr>
          <w:lang w:val="uk-UA"/>
        </w:rPr>
        <w:t>-19</w:t>
      </w:r>
      <w:r w:rsidR="00114141">
        <w:rPr>
          <w:lang w:val="uk-UA"/>
        </w:rPr>
        <w:t>31</w:t>
      </w:r>
      <w:r w:rsidRPr="00136957">
        <w:t xml:space="preserve"> </w:t>
      </w:r>
      <w:r w:rsidR="00565EE0">
        <w:rPr>
          <w:lang w:val="uk-UA"/>
        </w:rPr>
        <w:t>р</w:t>
      </w:r>
      <w:r w:rsidR="00E538A8">
        <w:rPr>
          <w:lang w:val="uk-UA"/>
        </w:rPr>
        <w:t>оки</w:t>
      </w:r>
    </w:p>
    <w:p w:rsidR="00565EE0" w:rsidRDefault="00565EE0" w:rsidP="00565EE0">
      <w:pPr>
        <w:tabs>
          <w:tab w:val="left" w:pos="910"/>
        </w:tabs>
        <w:rPr>
          <w:sz w:val="20"/>
          <w:lang w:val="uk-UA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4563"/>
        <w:gridCol w:w="2277"/>
        <w:gridCol w:w="1440"/>
        <w:gridCol w:w="900"/>
      </w:tblGrid>
      <w:tr w:rsidR="00565EE0" w:rsidTr="00793491">
        <w:trPr>
          <w:trHeight w:val="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№ </w:t>
            </w:r>
            <w:proofErr w:type="spellStart"/>
            <w:r>
              <w:rPr>
                <w:lang w:val="uk-UA" w:eastAsia="en-US"/>
              </w:rPr>
              <w:t>№</w:t>
            </w:r>
            <w:proofErr w:type="spellEnd"/>
          </w:p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з/п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Заголовок справи</w:t>
            </w:r>
          </w:p>
          <w:p w:rsidR="00565EE0" w:rsidRDefault="00565EE0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(тому, частини)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Крайні дати документів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Кількість аркушів у справах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При-</w:t>
            </w:r>
            <w:proofErr w:type="spellEnd"/>
          </w:p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мітки</w:t>
            </w:r>
          </w:p>
        </w:tc>
      </w:tr>
      <w:tr w:rsidR="00565EE0" w:rsidTr="00793491">
        <w:trPr>
          <w:trHeight w:val="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</w:tr>
      <w:tr w:rsidR="00565EE0" w:rsidTr="00793491">
        <w:trPr>
          <w:trHeight w:val="37"/>
        </w:trPr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36957" w:rsidRDefault="00115225" w:rsidP="00115225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1927 рік</w:t>
            </w:r>
          </w:p>
          <w:p w:rsidR="00115225" w:rsidRDefault="00115225" w:rsidP="00115225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5EE0" w:rsidRPr="00115225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5EE0" w:rsidRPr="00115225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5EE0" w:rsidRPr="00115225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szCs w:val="28"/>
                <w:lang w:val="uk-UA" w:eastAsia="en-US"/>
              </w:rPr>
            </w:pPr>
          </w:p>
        </w:tc>
      </w:tr>
      <w:tr w:rsidR="00115225" w:rsidRPr="0083309E" w:rsidTr="00793491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15225" w:rsidRDefault="00115225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38D3" w:rsidRDefault="00DD11CC" w:rsidP="00C938C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Статут</w:t>
            </w:r>
            <w:r w:rsidR="00341950">
              <w:rPr>
                <w:rFonts w:eastAsiaTheme="minorHAnsi"/>
                <w:szCs w:val="28"/>
                <w:lang w:val="uk-UA" w:eastAsia="en-US"/>
              </w:rPr>
              <w:t>и</w:t>
            </w:r>
            <w:r w:rsidR="00486686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8F7313">
              <w:rPr>
                <w:rFonts w:eastAsiaTheme="minorHAnsi"/>
                <w:szCs w:val="28"/>
                <w:lang w:val="uk-UA" w:eastAsia="en-US"/>
              </w:rPr>
              <w:t>артілей</w:t>
            </w:r>
            <w:r w:rsidR="00114141">
              <w:rPr>
                <w:rFonts w:eastAsiaTheme="minorHAnsi"/>
                <w:szCs w:val="28"/>
                <w:lang w:val="uk-UA" w:eastAsia="en-US"/>
              </w:rPr>
              <w:t>.</w:t>
            </w:r>
            <w:r w:rsidR="0026393B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Протоколи </w:t>
            </w:r>
            <w:r w:rsidR="008F7313">
              <w:rPr>
                <w:rFonts w:eastAsiaTheme="minorHAnsi"/>
                <w:szCs w:val="28"/>
                <w:lang w:val="uk-UA" w:eastAsia="en-US"/>
              </w:rPr>
              <w:t xml:space="preserve">засідання президії та </w:t>
            </w:r>
            <w:r>
              <w:rPr>
                <w:rFonts w:eastAsiaTheme="minorHAnsi"/>
                <w:szCs w:val="28"/>
                <w:lang w:val="uk-UA" w:eastAsia="en-US"/>
              </w:rPr>
              <w:t>загальних</w:t>
            </w:r>
            <w:r w:rsidR="008F7313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зборів </w:t>
            </w:r>
            <w:r w:rsidR="006E614A">
              <w:rPr>
                <w:rFonts w:eastAsiaTheme="minorHAnsi"/>
                <w:szCs w:val="28"/>
                <w:lang w:val="uk-UA" w:eastAsia="en-US"/>
              </w:rPr>
              <w:t xml:space="preserve">членів </w:t>
            </w:r>
            <w:r>
              <w:rPr>
                <w:rFonts w:eastAsiaTheme="minorHAnsi"/>
                <w:szCs w:val="28"/>
                <w:lang w:val="uk-UA" w:eastAsia="en-US"/>
              </w:rPr>
              <w:t>артілі</w:t>
            </w:r>
            <w:r w:rsidR="008F7313">
              <w:rPr>
                <w:rFonts w:eastAsiaTheme="minorHAnsi"/>
                <w:szCs w:val="28"/>
                <w:lang w:val="uk-UA" w:eastAsia="en-US"/>
              </w:rPr>
              <w:t>.</w:t>
            </w:r>
            <w:r w:rsidR="00DC6279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>Операційно-фінансовий</w:t>
            </w:r>
            <w:r w:rsidR="006E614A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>план</w:t>
            </w:r>
            <w:r w:rsidR="00486686">
              <w:rPr>
                <w:rFonts w:eastAsiaTheme="minorHAnsi"/>
                <w:szCs w:val="28"/>
                <w:lang w:val="uk-UA" w:eastAsia="en-US"/>
              </w:rPr>
              <w:t>.</w:t>
            </w:r>
            <w:r w:rsidR="008F7313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C938C4">
              <w:rPr>
                <w:rFonts w:eastAsiaTheme="minorHAnsi"/>
                <w:szCs w:val="28"/>
                <w:lang w:val="uk-UA" w:eastAsia="en-US"/>
              </w:rPr>
              <w:t>З</w:t>
            </w:r>
            <w:r w:rsidR="008F7313">
              <w:rPr>
                <w:rFonts w:eastAsiaTheme="minorHAnsi"/>
                <w:szCs w:val="28"/>
                <w:lang w:val="uk-UA" w:eastAsia="en-US"/>
              </w:rPr>
              <w:t>віти</w:t>
            </w:r>
            <w:r w:rsidR="00486686">
              <w:rPr>
                <w:rFonts w:eastAsiaTheme="minorHAnsi"/>
                <w:szCs w:val="28"/>
                <w:lang w:val="uk-UA" w:eastAsia="en-US"/>
              </w:rPr>
              <w:t xml:space="preserve">. </w:t>
            </w:r>
            <w:r w:rsidR="00C938C4">
              <w:rPr>
                <w:rFonts w:eastAsiaTheme="minorHAnsi"/>
                <w:szCs w:val="28"/>
                <w:lang w:val="uk-UA" w:eastAsia="en-US"/>
              </w:rPr>
              <w:t xml:space="preserve">Відомості </w:t>
            </w:r>
            <w:r w:rsidR="00440C3E">
              <w:rPr>
                <w:rFonts w:eastAsiaTheme="minorHAnsi"/>
                <w:szCs w:val="28"/>
                <w:lang w:val="uk-UA" w:eastAsia="en-US"/>
              </w:rPr>
              <w:t>постачання продукції</w:t>
            </w:r>
            <w:r w:rsidR="00C938C4">
              <w:rPr>
                <w:rFonts w:eastAsiaTheme="minorHAnsi"/>
                <w:szCs w:val="28"/>
                <w:lang w:val="uk-UA" w:eastAsia="en-US"/>
              </w:rPr>
              <w:t>, статистичні</w:t>
            </w:r>
            <w:r w:rsidR="00486686">
              <w:rPr>
                <w:rFonts w:eastAsiaTheme="minorHAnsi"/>
                <w:szCs w:val="28"/>
                <w:lang w:val="uk-UA" w:eastAsia="en-US"/>
              </w:rPr>
              <w:t xml:space="preserve">. </w:t>
            </w:r>
            <w:r w:rsidR="006E614A">
              <w:rPr>
                <w:rFonts w:eastAsiaTheme="minorHAnsi"/>
                <w:szCs w:val="28"/>
                <w:lang w:val="uk-UA" w:eastAsia="en-US"/>
              </w:rPr>
              <w:t>Акт обстеження діяльності артілі</w:t>
            </w:r>
            <w:r w:rsidR="00486686">
              <w:rPr>
                <w:rFonts w:eastAsiaTheme="minorHAnsi"/>
                <w:szCs w:val="28"/>
                <w:lang w:val="uk-UA" w:eastAsia="en-US"/>
              </w:rPr>
              <w:t xml:space="preserve">. </w:t>
            </w:r>
            <w:r w:rsidR="00115225">
              <w:rPr>
                <w:rFonts w:eastAsiaTheme="minorHAnsi"/>
                <w:szCs w:val="28"/>
                <w:lang w:val="uk-UA" w:eastAsia="en-US"/>
              </w:rPr>
              <w:t>Листування з районною кустарно-промисловою спілкою</w:t>
            </w:r>
            <w:r w:rsidR="008F7313">
              <w:rPr>
                <w:rFonts w:eastAsiaTheme="minorHAnsi"/>
                <w:szCs w:val="28"/>
                <w:lang w:val="uk-UA" w:eastAsia="en-US"/>
              </w:rPr>
              <w:t>,</w:t>
            </w:r>
            <w:r w:rsidR="00A013B4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8F7313">
              <w:rPr>
                <w:rFonts w:eastAsiaTheme="minorHAnsi"/>
                <w:szCs w:val="28"/>
                <w:lang w:val="uk-UA" w:eastAsia="en-US"/>
              </w:rPr>
              <w:t xml:space="preserve">сільськими радами </w:t>
            </w:r>
            <w:r w:rsidR="00A013B4">
              <w:rPr>
                <w:rFonts w:eastAsiaTheme="minorHAnsi"/>
                <w:szCs w:val="28"/>
                <w:lang w:val="uk-UA" w:eastAsia="en-US"/>
              </w:rPr>
              <w:t xml:space="preserve">та </w:t>
            </w:r>
            <w:r w:rsidR="00115225">
              <w:rPr>
                <w:rFonts w:eastAsiaTheme="minorHAnsi"/>
                <w:szCs w:val="28"/>
                <w:lang w:val="uk-UA" w:eastAsia="en-US"/>
              </w:rPr>
              <w:t xml:space="preserve">Ічнянською крохмально-патоковою </w:t>
            </w:r>
            <w:proofErr w:type="spellStart"/>
            <w:r w:rsidR="00115225">
              <w:rPr>
                <w:rFonts w:eastAsiaTheme="minorHAnsi"/>
                <w:szCs w:val="28"/>
                <w:lang w:val="uk-UA" w:eastAsia="en-US"/>
              </w:rPr>
              <w:t>продукційно-кооперативною</w:t>
            </w:r>
            <w:proofErr w:type="spellEnd"/>
            <w:r w:rsidR="00115225">
              <w:rPr>
                <w:rFonts w:eastAsiaTheme="minorHAnsi"/>
                <w:szCs w:val="28"/>
                <w:lang w:val="uk-UA" w:eastAsia="en-US"/>
              </w:rPr>
              <w:t xml:space="preserve"> артіллю</w:t>
            </w:r>
            <w:r w:rsidR="00341950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115225">
              <w:rPr>
                <w:rFonts w:eastAsiaTheme="minorHAnsi"/>
                <w:szCs w:val="28"/>
                <w:lang w:val="uk-UA" w:eastAsia="en-US"/>
              </w:rPr>
              <w:t>про відкриття кредитних рахунків</w:t>
            </w:r>
            <w:r w:rsidR="006E614A"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r w:rsidR="00115225">
              <w:rPr>
                <w:rFonts w:eastAsiaTheme="minorHAnsi"/>
                <w:szCs w:val="28"/>
                <w:lang w:val="uk-UA" w:eastAsia="en-US"/>
              </w:rPr>
              <w:t>умови продажу продукції</w:t>
            </w:r>
            <w:r w:rsidR="006E614A">
              <w:rPr>
                <w:rFonts w:eastAsiaTheme="minorHAnsi"/>
                <w:szCs w:val="28"/>
                <w:lang w:val="uk-UA" w:eastAsia="en-US"/>
              </w:rPr>
              <w:t xml:space="preserve">, відсутність сировини для роботи </w:t>
            </w:r>
            <w:r w:rsidR="00486686">
              <w:rPr>
                <w:rFonts w:eastAsiaTheme="minorHAnsi"/>
                <w:szCs w:val="28"/>
                <w:lang w:val="uk-UA" w:eastAsia="en-US"/>
              </w:rPr>
              <w:t xml:space="preserve">артілі, </w:t>
            </w:r>
            <w:r w:rsidR="008F7313">
              <w:rPr>
                <w:rFonts w:eastAsiaTheme="minorHAnsi"/>
                <w:szCs w:val="28"/>
                <w:lang w:val="uk-UA" w:eastAsia="en-US"/>
              </w:rPr>
              <w:t>в</w:t>
            </w:r>
            <w:r w:rsidR="006E614A">
              <w:rPr>
                <w:rFonts w:eastAsiaTheme="minorHAnsi"/>
                <w:szCs w:val="28"/>
                <w:lang w:val="uk-UA" w:eastAsia="en-US"/>
              </w:rPr>
              <w:t xml:space="preserve">ступ до </w:t>
            </w:r>
            <w:proofErr w:type="spellStart"/>
            <w:r w:rsidR="006E614A">
              <w:rPr>
                <w:rFonts w:eastAsiaTheme="minorHAnsi"/>
                <w:szCs w:val="28"/>
                <w:lang w:val="uk-UA" w:eastAsia="en-US"/>
              </w:rPr>
              <w:t>окркус</w:t>
            </w:r>
            <w:r w:rsidR="00C938C4">
              <w:rPr>
                <w:rFonts w:eastAsiaTheme="minorHAnsi"/>
                <w:szCs w:val="28"/>
                <w:lang w:val="uk-UA" w:eastAsia="en-US"/>
              </w:rPr>
              <w:t>тар</w:t>
            </w:r>
            <w:r w:rsidR="006E614A">
              <w:rPr>
                <w:rFonts w:eastAsiaTheme="minorHAnsi"/>
                <w:szCs w:val="28"/>
                <w:lang w:val="uk-UA" w:eastAsia="en-US"/>
              </w:rPr>
              <w:t>промспілки</w:t>
            </w:r>
            <w:proofErr w:type="spellEnd"/>
            <w:r w:rsidR="006E614A">
              <w:rPr>
                <w:rFonts w:eastAsiaTheme="minorHAnsi"/>
                <w:szCs w:val="28"/>
                <w:lang w:val="uk-UA" w:eastAsia="en-US"/>
              </w:rPr>
              <w:t xml:space="preserve">, надання </w:t>
            </w:r>
            <w:r w:rsidR="008F7313">
              <w:rPr>
                <w:rFonts w:eastAsiaTheme="minorHAnsi"/>
                <w:szCs w:val="28"/>
                <w:lang w:val="uk-UA" w:eastAsia="en-US"/>
              </w:rPr>
              <w:t xml:space="preserve">планів та </w:t>
            </w:r>
            <w:r w:rsidR="006E614A">
              <w:rPr>
                <w:rFonts w:eastAsiaTheme="minorHAnsi"/>
                <w:szCs w:val="28"/>
                <w:lang w:val="uk-UA" w:eastAsia="en-US"/>
              </w:rPr>
              <w:t>звіт</w:t>
            </w:r>
            <w:r w:rsidR="001038D3">
              <w:rPr>
                <w:rFonts w:eastAsiaTheme="minorHAnsi"/>
                <w:szCs w:val="28"/>
                <w:lang w:val="uk-UA" w:eastAsia="en-US"/>
              </w:rPr>
              <w:t>ів</w:t>
            </w:r>
            <w:r w:rsidR="00341950"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r w:rsidR="00C938C4">
              <w:rPr>
                <w:rFonts w:eastAsiaTheme="minorHAnsi"/>
                <w:szCs w:val="28"/>
                <w:lang w:val="uk-UA" w:eastAsia="en-US"/>
              </w:rPr>
              <w:t xml:space="preserve">проведення дня індустріалізації, </w:t>
            </w:r>
            <w:r w:rsidR="00341950">
              <w:rPr>
                <w:rFonts w:eastAsiaTheme="minorHAnsi"/>
                <w:szCs w:val="28"/>
                <w:lang w:val="uk-UA" w:eastAsia="en-US"/>
              </w:rPr>
              <w:t xml:space="preserve">поновлення виборчих прав членам артілі, </w:t>
            </w:r>
            <w:r w:rsidR="00440C3E">
              <w:rPr>
                <w:rFonts w:eastAsiaTheme="minorHAnsi"/>
                <w:szCs w:val="28"/>
                <w:lang w:val="uk-UA" w:eastAsia="en-US"/>
              </w:rPr>
              <w:t>нарахуванню зар</w:t>
            </w:r>
            <w:r w:rsidR="008F7313">
              <w:rPr>
                <w:rFonts w:eastAsiaTheme="minorHAnsi"/>
                <w:szCs w:val="28"/>
                <w:lang w:val="uk-UA" w:eastAsia="en-US"/>
              </w:rPr>
              <w:t xml:space="preserve">обітної </w:t>
            </w:r>
            <w:r w:rsidR="00440C3E">
              <w:rPr>
                <w:rFonts w:eastAsiaTheme="minorHAnsi"/>
                <w:szCs w:val="28"/>
                <w:lang w:val="uk-UA" w:eastAsia="en-US"/>
              </w:rPr>
              <w:t>плати</w:t>
            </w:r>
            <w:r w:rsidR="00486686">
              <w:rPr>
                <w:rFonts w:eastAsiaTheme="minorHAnsi"/>
                <w:szCs w:val="28"/>
                <w:lang w:val="uk-UA" w:eastAsia="en-US"/>
              </w:rPr>
              <w:t xml:space="preserve">. </w:t>
            </w:r>
            <w:r w:rsidR="006E614A">
              <w:rPr>
                <w:rFonts w:eastAsiaTheme="minorHAnsi"/>
                <w:szCs w:val="28"/>
                <w:lang w:val="uk-UA" w:eastAsia="en-US"/>
              </w:rPr>
              <w:t>Кошторис</w:t>
            </w:r>
            <w:r w:rsidR="00486686">
              <w:rPr>
                <w:rFonts w:eastAsiaTheme="minorHAnsi"/>
                <w:szCs w:val="28"/>
                <w:lang w:val="uk-UA" w:eastAsia="en-US"/>
              </w:rPr>
              <w:t xml:space="preserve">и. </w:t>
            </w:r>
            <w:r w:rsidR="008F7313">
              <w:rPr>
                <w:rFonts w:eastAsiaTheme="minorHAnsi"/>
                <w:szCs w:val="28"/>
                <w:lang w:val="uk-UA" w:eastAsia="en-US"/>
              </w:rPr>
              <w:t xml:space="preserve">Список членів артілі. </w:t>
            </w:r>
            <w:r w:rsidR="006E614A">
              <w:rPr>
                <w:rFonts w:eastAsiaTheme="minorHAnsi"/>
                <w:szCs w:val="28"/>
                <w:lang w:val="uk-UA" w:eastAsia="en-US"/>
              </w:rPr>
              <w:t>Відом</w:t>
            </w:r>
            <w:r w:rsidR="00440C3E">
              <w:rPr>
                <w:rFonts w:eastAsiaTheme="minorHAnsi"/>
                <w:szCs w:val="28"/>
                <w:lang w:val="uk-UA" w:eastAsia="en-US"/>
              </w:rPr>
              <w:t>о</w:t>
            </w:r>
            <w:r w:rsidR="006E614A">
              <w:rPr>
                <w:rFonts w:eastAsiaTheme="minorHAnsi"/>
                <w:szCs w:val="28"/>
                <w:lang w:val="uk-UA" w:eastAsia="en-US"/>
              </w:rPr>
              <w:t>ст</w:t>
            </w:r>
            <w:r w:rsidR="00440C3E">
              <w:rPr>
                <w:rFonts w:eastAsiaTheme="minorHAnsi"/>
                <w:szCs w:val="28"/>
                <w:lang w:val="uk-UA" w:eastAsia="en-US"/>
              </w:rPr>
              <w:t>і</w:t>
            </w:r>
            <w:r w:rsidR="006E614A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8F7313">
              <w:rPr>
                <w:rFonts w:eastAsiaTheme="minorHAnsi"/>
                <w:szCs w:val="28"/>
                <w:lang w:val="uk-UA" w:eastAsia="en-US"/>
              </w:rPr>
              <w:t xml:space="preserve">з </w:t>
            </w:r>
            <w:r w:rsidR="006E614A">
              <w:rPr>
                <w:rFonts w:eastAsiaTheme="minorHAnsi"/>
                <w:szCs w:val="28"/>
                <w:lang w:val="uk-UA" w:eastAsia="en-US"/>
              </w:rPr>
              <w:t>особового складу членів артілі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5225" w:rsidRPr="00115225" w:rsidRDefault="00DC6279" w:rsidP="00DC6279">
            <w:pPr>
              <w:tabs>
                <w:tab w:val="left" w:pos="910"/>
              </w:tabs>
              <w:spacing w:line="276" w:lineRule="auto"/>
              <w:jc w:val="center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2 черв</w:t>
            </w:r>
            <w:r w:rsidR="00115225" w:rsidRPr="00115225">
              <w:rPr>
                <w:szCs w:val="28"/>
                <w:lang w:val="uk-UA" w:eastAsia="en-US"/>
              </w:rPr>
              <w:t>ня</w:t>
            </w:r>
            <w:r>
              <w:rPr>
                <w:szCs w:val="28"/>
                <w:lang w:val="uk-UA" w:eastAsia="en-US"/>
              </w:rPr>
              <w:t xml:space="preserve"> 1927 -     13 січня 1931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5225" w:rsidRPr="00115225" w:rsidRDefault="00115225" w:rsidP="00230B77">
            <w:pPr>
              <w:tabs>
                <w:tab w:val="left" w:pos="910"/>
              </w:tabs>
              <w:spacing w:line="276" w:lineRule="auto"/>
              <w:jc w:val="center"/>
              <w:rPr>
                <w:szCs w:val="28"/>
                <w:lang w:val="uk-UA" w:eastAsia="en-US"/>
              </w:rPr>
            </w:pPr>
            <w:r w:rsidRPr="00115225">
              <w:rPr>
                <w:szCs w:val="28"/>
                <w:lang w:val="uk-UA" w:eastAsia="en-US"/>
              </w:rPr>
              <w:t>135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5225" w:rsidRPr="00115225" w:rsidRDefault="00115225" w:rsidP="00230B77">
            <w:pPr>
              <w:tabs>
                <w:tab w:val="left" w:pos="910"/>
              </w:tabs>
              <w:spacing w:line="276" w:lineRule="auto"/>
              <w:jc w:val="center"/>
              <w:rPr>
                <w:szCs w:val="28"/>
                <w:lang w:val="uk-UA" w:eastAsia="en-US"/>
              </w:rPr>
            </w:pPr>
          </w:p>
        </w:tc>
      </w:tr>
      <w:tr w:rsidR="00115225" w:rsidRPr="0083309E" w:rsidTr="00793491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15225" w:rsidRDefault="00115225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6686" w:rsidRDefault="00486686" w:rsidP="00230B7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Стату</w:t>
            </w:r>
            <w:r w:rsidR="0051403B">
              <w:rPr>
                <w:rFonts w:eastAsiaTheme="minorHAnsi"/>
                <w:szCs w:val="28"/>
                <w:lang w:val="uk-UA" w:eastAsia="en-US"/>
              </w:rPr>
              <w:t>т</w:t>
            </w:r>
            <w:r w:rsidR="00DF6B3C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26393B">
              <w:rPr>
                <w:rFonts w:eastAsiaTheme="minorHAnsi"/>
                <w:szCs w:val="28"/>
                <w:lang w:val="uk-UA" w:eastAsia="en-US"/>
              </w:rPr>
              <w:t xml:space="preserve">Ічнянської </w:t>
            </w:r>
            <w:proofErr w:type="spellStart"/>
            <w:r w:rsidR="00DF6B3C">
              <w:rPr>
                <w:rFonts w:eastAsiaTheme="minorHAnsi"/>
                <w:szCs w:val="28"/>
                <w:lang w:val="uk-UA" w:eastAsia="en-US"/>
              </w:rPr>
              <w:t>продукційно-кооперативної</w:t>
            </w:r>
            <w:proofErr w:type="spellEnd"/>
            <w:r w:rsidR="00DF6B3C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D52C8E">
              <w:rPr>
                <w:rFonts w:eastAsiaTheme="minorHAnsi"/>
                <w:szCs w:val="28"/>
                <w:lang w:val="uk-UA" w:eastAsia="en-US"/>
              </w:rPr>
              <w:t>артілі булочників та кондитерів</w:t>
            </w:r>
            <w:r w:rsidR="0051403B">
              <w:rPr>
                <w:rFonts w:eastAsiaTheme="minorHAnsi"/>
                <w:szCs w:val="28"/>
                <w:lang w:val="uk-UA" w:eastAsia="en-US"/>
              </w:rPr>
              <w:t xml:space="preserve">.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Протоколи </w:t>
            </w:r>
            <w:r w:rsidR="00D52C8E">
              <w:rPr>
                <w:rFonts w:eastAsiaTheme="minorHAnsi"/>
                <w:szCs w:val="28"/>
                <w:lang w:val="uk-UA" w:eastAsia="en-US"/>
              </w:rPr>
              <w:t xml:space="preserve">засідань президії та </w:t>
            </w:r>
            <w:r>
              <w:rPr>
                <w:rFonts w:eastAsiaTheme="minorHAnsi"/>
                <w:szCs w:val="28"/>
                <w:lang w:val="uk-UA" w:eastAsia="en-US"/>
              </w:rPr>
              <w:t>загальних</w:t>
            </w:r>
            <w:r w:rsidR="000110AB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>зборів</w:t>
            </w:r>
            <w:r w:rsidR="00D52C8E">
              <w:rPr>
                <w:rFonts w:eastAsiaTheme="minorHAnsi"/>
                <w:szCs w:val="28"/>
                <w:lang w:val="uk-UA" w:eastAsia="en-US"/>
              </w:rPr>
              <w:t xml:space="preserve"> членів артілі</w:t>
            </w:r>
            <w:r w:rsidR="00C938C4">
              <w:rPr>
                <w:rFonts w:eastAsiaTheme="minorHAnsi"/>
                <w:szCs w:val="28"/>
                <w:lang w:val="uk-UA" w:eastAsia="en-US"/>
              </w:rPr>
              <w:t>.</w:t>
            </w:r>
            <w:r w:rsidR="0051403B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0110AB">
              <w:rPr>
                <w:rFonts w:eastAsiaTheme="minorHAnsi"/>
                <w:szCs w:val="28"/>
                <w:lang w:val="uk-UA" w:eastAsia="en-US"/>
              </w:rPr>
              <w:t>План роботи</w:t>
            </w:r>
            <w:r w:rsidR="0051403B">
              <w:rPr>
                <w:rFonts w:eastAsiaTheme="minorHAnsi"/>
                <w:szCs w:val="28"/>
                <w:lang w:val="uk-UA" w:eastAsia="en-US"/>
              </w:rPr>
              <w:t xml:space="preserve">. </w:t>
            </w:r>
            <w:r w:rsidR="000110AB">
              <w:rPr>
                <w:rFonts w:eastAsiaTheme="minorHAnsi"/>
                <w:szCs w:val="28"/>
                <w:lang w:val="uk-UA" w:eastAsia="en-US"/>
              </w:rPr>
              <w:t>Квартальний звіт</w:t>
            </w:r>
            <w:r w:rsidR="0051403B">
              <w:rPr>
                <w:rFonts w:eastAsiaTheme="minorHAnsi"/>
                <w:szCs w:val="28"/>
                <w:lang w:val="uk-UA" w:eastAsia="en-US"/>
              </w:rPr>
              <w:t xml:space="preserve">. </w:t>
            </w:r>
            <w:r w:rsidR="00C938C4">
              <w:rPr>
                <w:rFonts w:eastAsiaTheme="minorHAnsi"/>
                <w:szCs w:val="28"/>
                <w:lang w:val="uk-UA" w:eastAsia="en-US"/>
              </w:rPr>
              <w:t>В</w:t>
            </w:r>
            <w:r w:rsidR="00F0338F">
              <w:rPr>
                <w:rFonts w:eastAsiaTheme="minorHAnsi"/>
                <w:szCs w:val="28"/>
                <w:lang w:val="uk-UA" w:eastAsia="en-US"/>
              </w:rPr>
              <w:t>ідомості, фундаторів артілі</w:t>
            </w:r>
            <w:r w:rsidR="00C938C4">
              <w:rPr>
                <w:rFonts w:eastAsiaTheme="minorHAnsi"/>
                <w:szCs w:val="28"/>
                <w:lang w:val="uk-UA" w:eastAsia="en-US"/>
              </w:rPr>
              <w:t>, статистичні</w:t>
            </w:r>
            <w:r w:rsidR="00F0338F">
              <w:rPr>
                <w:rFonts w:eastAsiaTheme="minorHAnsi"/>
                <w:szCs w:val="28"/>
                <w:lang w:val="uk-UA" w:eastAsia="en-US"/>
              </w:rPr>
              <w:t xml:space="preserve">. </w:t>
            </w:r>
            <w:r w:rsidR="00B63D86">
              <w:rPr>
                <w:rFonts w:eastAsiaTheme="minorHAnsi"/>
                <w:szCs w:val="28"/>
                <w:lang w:val="uk-UA" w:eastAsia="en-US"/>
              </w:rPr>
              <w:t>Службові записки</w:t>
            </w:r>
            <w:r w:rsidR="0051403B">
              <w:rPr>
                <w:rFonts w:eastAsiaTheme="minorHAnsi"/>
                <w:szCs w:val="28"/>
                <w:lang w:val="uk-UA" w:eastAsia="en-US"/>
              </w:rPr>
              <w:t xml:space="preserve">. </w:t>
            </w:r>
            <w:r w:rsidR="000110AB">
              <w:rPr>
                <w:rFonts w:eastAsiaTheme="minorHAnsi"/>
                <w:szCs w:val="28"/>
                <w:lang w:val="uk-UA" w:eastAsia="en-US"/>
              </w:rPr>
              <w:t>Акти обстежен</w:t>
            </w:r>
            <w:r w:rsidR="00F0338F">
              <w:rPr>
                <w:rFonts w:eastAsiaTheme="minorHAnsi"/>
                <w:szCs w:val="28"/>
                <w:lang w:val="uk-UA" w:eastAsia="en-US"/>
              </w:rPr>
              <w:t>ня</w:t>
            </w:r>
            <w:r w:rsidR="000110AB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F0338F">
              <w:rPr>
                <w:rFonts w:eastAsiaTheme="minorHAnsi"/>
                <w:szCs w:val="28"/>
                <w:lang w:val="uk-UA" w:eastAsia="en-US"/>
              </w:rPr>
              <w:t>діяльності артілі</w:t>
            </w:r>
            <w:r w:rsidR="000110AB"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r w:rsidR="00C938C4">
              <w:rPr>
                <w:rFonts w:eastAsiaTheme="minorHAnsi"/>
                <w:szCs w:val="28"/>
                <w:lang w:val="uk-UA" w:eastAsia="en-US"/>
              </w:rPr>
              <w:t xml:space="preserve">калькуляції, </w:t>
            </w:r>
            <w:r w:rsidR="000110AB">
              <w:rPr>
                <w:rFonts w:eastAsiaTheme="minorHAnsi"/>
                <w:szCs w:val="28"/>
                <w:lang w:val="uk-UA" w:eastAsia="en-US"/>
              </w:rPr>
              <w:t>ведення бухгалтерської документації артілей</w:t>
            </w:r>
            <w:r w:rsidR="00C938C4">
              <w:rPr>
                <w:rFonts w:eastAsiaTheme="minorHAnsi"/>
                <w:szCs w:val="28"/>
                <w:lang w:val="uk-UA" w:eastAsia="en-US"/>
              </w:rPr>
              <w:t>.</w:t>
            </w:r>
            <w:r w:rsidR="00230B77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Листування з </w:t>
            </w:r>
            <w:r w:rsidR="00A013B4">
              <w:rPr>
                <w:rFonts w:eastAsiaTheme="minorHAnsi"/>
                <w:szCs w:val="28"/>
                <w:lang w:val="uk-UA" w:eastAsia="en-US"/>
              </w:rPr>
              <w:t>Ічня</w:t>
            </w:r>
            <w:r w:rsidR="00F0338F">
              <w:rPr>
                <w:rFonts w:eastAsiaTheme="minorHAnsi"/>
                <w:szCs w:val="28"/>
                <w:lang w:val="uk-UA" w:eastAsia="en-US"/>
              </w:rPr>
              <w:t xml:space="preserve">нською </w:t>
            </w:r>
            <w:proofErr w:type="spellStart"/>
            <w:r w:rsidR="00F0338F">
              <w:rPr>
                <w:rFonts w:eastAsiaTheme="minorHAnsi"/>
                <w:szCs w:val="28"/>
                <w:lang w:val="uk-UA" w:eastAsia="en-US"/>
              </w:rPr>
              <w:t>продукційно-кооперативно</w:t>
            </w:r>
            <w:r w:rsidR="00A013B4">
              <w:rPr>
                <w:rFonts w:eastAsiaTheme="minorHAnsi"/>
                <w:szCs w:val="28"/>
                <w:lang w:val="uk-UA" w:eastAsia="en-US"/>
              </w:rPr>
              <w:t>ю</w:t>
            </w:r>
            <w:proofErr w:type="spellEnd"/>
            <w:r w:rsidR="00A013B4">
              <w:rPr>
                <w:rFonts w:eastAsiaTheme="minorHAnsi"/>
                <w:szCs w:val="28"/>
                <w:lang w:val="uk-UA" w:eastAsia="en-US"/>
              </w:rPr>
              <w:t xml:space="preserve"> артіллю булочників та кондитерів, </w:t>
            </w:r>
            <w:r w:rsidR="00B63D86">
              <w:rPr>
                <w:rFonts w:eastAsiaTheme="minorHAnsi"/>
                <w:szCs w:val="28"/>
                <w:lang w:val="uk-UA" w:eastAsia="en-US"/>
              </w:rPr>
              <w:t>Ніжинською профспілкою</w:t>
            </w:r>
            <w:r w:rsidR="00230B77"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proofErr w:type="spellStart"/>
            <w:r w:rsidR="00230B77">
              <w:rPr>
                <w:rFonts w:eastAsiaTheme="minorHAnsi"/>
                <w:szCs w:val="28"/>
                <w:lang w:val="uk-UA" w:eastAsia="en-US"/>
              </w:rPr>
              <w:t>райпромрадою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про зниження</w:t>
            </w:r>
            <w:r w:rsidR="000110AB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51403B">
              <w:rPr>
                <w:rFonts w:eastAsiaTheme="minorHAnsi"/>
                <w:szCs w:val="28"/>
                <w:lang w:val="uk-UA" w:eastAsia="en-US"/>
              </w:rPr>
              <w:t>о</w:t>
            </w:r>
            <w:r>
              <w:rPr>
                <w:rFonts w:eastAsiaTheme="minorHAnsi"/>
                <w:szCs w:val="28"/>
                <w:lang w:val="uk-UA" w:eastAsia="en-US"/>
              </w:rPr>
              <w:t>рендної плати</w:t>
            </w:r>
            <w:r w:rsidR="000110AB"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r w:rsidR="00D52C8E">
              <w:rPr>
                <w:rFonts w:eastAsiaTheme="minorHAnsi"/>
                <w:szCs w:val="28"/>
                <w:lang w:val="uk-UA" w:eastAsia="en-US"/>
              </w:rPr>
              <w:t>несплату внесків до культфонду;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0110AB">
              <w:rPr>
                <w:rFonts w:eastAsiaTheme="minorHAnsi"/>
                <w:szCs w:val="28"/>
                <w:lang w:val="uk-UA" w:eastAsia="en-US"/>
              </w:rPr>
              <w:t xml:space="preserve">надання </w:t>
            </w:r>
            <w:r w:rsidR="00D52C8E">
              <w:rPr>
                <w:rFonts w:eastAsiaTheme="minorHAnsi"/>
                <w:szCs w:val="28"/>
                <w:lang w:val="uk-UA" w:eastAsia="en-US"/>
              </w:rPr>
              <w:t xml:space="preserve">планів та </w:t>
            </w:r>
            <w:r w:rsidR="000110AB">
              <w:rPr>
                <w:rFonts w:eastAsiaTheme="minorHAnsi"/>
                <w:szCs w:val="28"/>
                <w:lang w:val="uk-UA" w:eastAsia="en-US"/>
              </w:rPr>
              <w:t xml:space="preserve">звітів, </w:t>
            </w:r>
            <w:r w:rsidR="00D52C8E">
              <w:rPr>
                <w:rFonts w:eastAsiaTheme="minorHAnsi"/>
                <w:szCs w:val="28"/>
                <w:lang w:val="uk-UA" w:eastAsia="en-US"/>
              </w:rPr>
              <w:t>спецодягу, відпусток</w:t>
            </w:r>
            <w:r w:rsidR="00230B77">
              <w:rPr>
                <w:rFonts w:eastAsiaTheme="minorHAnsi"/>
                <w:szCs w:val="28"/>
                <w:lang w:val="uk-UA" w:eastAsia="en-US"/>
              </w:rPr>
              <w:t xml:space="preserve">; </w:t>
            </w:r>
            <w:r w:rsidR="00B63D86">
              <w:rPr>
                <w:rFonts w:eastAsiaTheme="minorHAnsi"/>
                <w:szCs w:val="28"/>
                <w:lang w:val="uk-UA" w:eastAsia="en-US"/>
              </w:rPr>
              <w:t>ремонт приміщення артілі, об’єднання артілей, налагодження бухгалтерської роботи, звільнення від обов’язків</w:t>
            </w:r>
            <w:r w:rsidR="00230B77">
              <w:rPr>
                <w:rFonts w:eastAsiaTheme="minorHAnsi"/>
                <w:szCs w:val="28"/>
                <w:lang w:val="uk-UA" w:eastAsia="en-US"/>
              </w:rPr>
              <w:t>, передачу у власність артілі будівель</w:t>
            </w:r>
            <w:r w:rsidR="00C938C4">
              <w:rPr>
                <w:rFonts w:eastAsiaTheme="minorHAnsi"/>
                <w:szCs w:val="28"/>
                <w:lang w:val="uk-UA" w:eastAsia="en-US"/>
              </w:rPr>
              <w:t>,</w:t>
            </w:r>
            <w:r w:rsidR="0051403B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C938C4">
              <w:rPr>
                <w:rFonts w:eastAsiaTheme="minorHAnsi"/>
                <w:szCs w:val="28"/>
                <w:lang w:val="uk-UA" w:eastAsia="en-US"/>
              </w:rPr>
              <w:t xml:space="preserve">нарахування та виплату лікарняних. </w:t>
            </w:r>
            <w:r w:rsidR="0051403B">
              <w:rPr>
                <w:rFonts w:eastAsiaTheme="minorHAnsi"/>
                <w:szCs w:val="28"/>
                <w:lang w:val="uk-UA" w:eastAsia="en-US"/>
              </w:rPr>
              <w:t xml:space="preserve">Кошторис. </w:t>
            </w:r>
            <w:r>
              <w:rPr>
                <w:rFonts w:eastAsiaTheme="minorHAnsi"/>
                <w:szCs w:val="28"/>
                <w:lang w:val="uk-UA" w:eastAsia="en-US"/>
              </w:rPr>
              <w:t>Списк</w:t>
            </w:r>
            <w:r w:rsidR="000110AB">
              <w:rPr>
                <w:rFonts w:eastAsiaTheme="minorHAnsi"/>
                <w:szCs w:val="28"/>
                <w:lang w:val="uk-UA" w:eastAsia="en-US"/>
              </w:rPr>
              <w:t>и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членів артілі</w:t>
            </w:r>
          </w:p>
          <w:p w:rsidR="0051403B" w:rsidRDefault="0051403B" w:rsidP="00D52C8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5225" w:rsidRPr="00115225" w:rsidRDefault="00230B77" w:rsidP="0051403B">
            <w:pPr>
              <w:spacing w:line="276" w:lineRule="auto"/>
              <w:ind w:left="-108"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</w:t>
            </w:r>
            <w:r w:rsidR="0051403B">
              <w:rPr>
                <w:rFonts w:eastAsiaTheme="minorHAnsi"/>
                <w:szCs w:val="28"/>
                <w:lang w:val="uk-UA" w:eastAsia="en-US"/>
              </w:rPr>
              <w:t xml:space="preserve"> жовтня</w:t>
            </w:r>
            <w:r w:rsidR="00486686">
              <w:rPr>
                <w:rFonts w:eastAsiaTheme="minorHAnsi"/>
                <w:szCs w:val="28"/>
                <w:lang w:val="uk-UA" w:eastAsia="en-US"/>
              </w:rPr>
              <w:t xml:space="preserve"> 1927 -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  23 січня 1931</w:t>
            </w:r>
            <w:r w:rsidR="00486686">
              <w:rPr>
                <w:rFonts w:eastAsiaTheme="minorHAnsi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5225" w:rsidRPr="00115225" w:rsidRDefault="0051403B" w:rsidP="00230B7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5225" w:rsidRPr="00115225" w:rsidRDefault="00115225" w:rsidP="00230B7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115225" w:rsidRPr="0083309E" w:rsidTr="00793491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15225" w:rsidRDefault="00115225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338F" w:rsidRDefault="00DF6B3C" w:rsidP="00F0338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Статут </w:t>
            </w:r>
            <w:r w:rsidR="0026393B">
              <w:rPr>
                <w:rFonts w:eastAsiaTheme="minorHAnsi"/>
                <w:szCs w:val="28"/>
                <w:lang w:val="uk-UA" w:eastAsia="en-US"/>
              </w:rPr>
              <w:t xml:space="preserve">Ічнянської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продукційно-кооперативної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артілі бондарів</w:t>
            </w:r>
            <w:r w:rsidR="00293F11">
              <w:rPr>
                <w:rFonts w:eastAsiaTheme="minorHAnsi"/>
                <w:szCs w:val="28"/>
                <w:lang w:val="uk-UA" w:eastAsia="en-US"/>
              </w:rPr>
              <w:t xml:space="preserve">.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Протоколи загальних </w:t>
            </w:r>
            <w:r w:rsidR="00D52C8E">
              <w:rPr>
                <w:rFonts w:eastAsiaTheme="minorHAnsi"/>
                <w:szCs w:val="28"/>
                <w:lang w:val="uk-UA" w:eastAsia="en-US"/>
              </w:rPr>
              <w:t>зборів членів артілі</w:t>
            </w:r>
            <w:r w:rsidR="00293F11"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r>
              <w:rPr>
                <w:rFonts w:eastAsiaTheme="minorHAnsi"/>
                <w:szCs w:val="28"/>
                <w:lang w:val="uk-UA" w:eastAsia="en-US"/>
              </w:rPr>
              <w:t>засідання реєстраційної комісії</w:t>
            </w:r>
            <w:r w:rsidR="00293F11">
              <w:rPr>
                <w:rFonts w:eastAsiaTheme="minorHAnsi"/>
                <w:szCs w:val="28"/>
                <w:lang w:val="uk-UA" w:eastAsia="en-US"/>
              </w:rPr>
              <w:t xml:space="preserve">. </w:t>
            </w:r>
            <w:r w:rsidR="00F0338F">
              <w:rPr>
                <w:rFonts w:eastAsiaTheme="minorHAnsi"/>
                <w:szCs w:val="28"/>
                <w:lang w:val="uk-UA" w:eastAsia="en-US"/>
              </w:rPr>
              <w:t xml:space="preserve">Відомість фундаторів артілі.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Листування з </w:t>
            </w:r>
            <w:r w:rsidR="00A013B4">
              <w:rPr>
                <w:rFonts w:eastAsiaTheme="minorHAnsi"/>
                <w:szCs w:val="28"/>
                <w:lang w:val="uk-UA" w:eastAsia="en-US"/>
              </w:rPr>
              <w:t xml:space="preserve"> Ічнянською </w:t>
            </w:r>
            <w:proofErr w:type="spellStart"/>
            <w:r w:rsidR="00A013B4">
              <w:rPr>
                <w:rFonts w:eastAsiaTheme="minorHAnsi"/>
                <w:szCs w:val="28"/>
                <w:lang w:val="uk-UA" w:eastAsia="en-US"/>
              </w:rPr>
              <w:t>продукційно-кооперативною</w:t>
            </w:r>
            <w:proofErr w:type="spellEnd"/>
            <w:r w:rsidR="00A013B4">
              <w:rPr>
                <w:rFonts w:eastAsiaTheme="minorHAnsi"/>
                <w:szCs w:val="28"/>
                <w:lang w:val="uk-UA" w:eastAsia="en-US"/>
              </w:rPr>
              <w:t xml:space="preserve"> артіллю бондарів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про надання плану та </w:t>
            </w:r>
            <w:r w:rsidR="00D52C8E">
              <w:rPr>
                <w:rFonts w:eastAsiaTheme="minorHAnsi"/>
                <w:szCs w:val="28"/>
                <w:lang w:val="uk-UA" w:eastAsia="en-US"/>
              </w:rPr>
              <w:t>звітів</w:t>
            </w:r>
            <w:r w:rsidR="00F0338F">
              <w:rPr>
                <w:rFonts w:eastAsiaTheme="minorHAnsi"/>
                <w:szCs w:val="28"/>
                <w:lang w:val="uk-UA" w:eastAsia="en-US"/>
              </w:rPr>
              <w:t>,</w:t>
            </w:r>
            <w:r w:rsidR="00D52C8E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>кошторису,</w:t>
            </w:r>
            <w:r w:rsidR="00D52C8E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293F11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C938C4">
              <w:rPr>
                <w:rFonts w:eastAsiaTheme="minorHAnsi"/>
                <w:szCs w:val="28"/>
                <w:lang w:val="uk-UA" w:eastAsia="en-US"/>
              </w:rPr>
              <w:t xml:space="preserve">надання позики, припинення діяльності артілі, </w:t>
            </w:r>
            <w:r>
              <w:rPr>
                <w:rFonts w:eastAsiaTheme="minorHAnsi"/>
                <w:szCs w:val="28"/>
                <w:lang w:val="uk-UA" w:eastAsia="en-US"/>
              </w:rPr>
              <w:t>відрахування внесків із зар</w:t>
            </w:r>
            <w:r w:rsidR="00F0338F">
              <w:rPr>
                <w:rFonts w:eastAsiaTheme="minorHAnsi"/>
                <w:szCs w:val="28"/>
                <w:lang w:val="uk-UA" w:eastAsia="en-US"/>
              </w:rPr>
              <w:t xml:space="preserve">обітної </w:t>
            </w:r>
            <w:r>
              <w:rPr>
                <w:rFonts w:eastAsiaTheme="minorHAnsi"/>
                <w:szCs w:val="28"/>
                <w:lang w:val="uk-UA" w:eastAsia="en-US"/>
              </w:rPr>
              <w:t>плати</w:t>
            </w:r>
            <w:r w:rsidR="00293F11">
              <w:rPr>
                <w:rFonts w:eastAsiaTheme="minorHAnsi"/>
                <w:szCs w:val="28"/>
                <w:lang w:val="uk-UA" w:eastAsia="en-US"/>
              </w:rPr>
              <w:t xml:space="preserve">. </w:t>
            </w:r>
            <w:r>
              <w:rPr>
                <w:rFonts w:eastAsiaTheme="minorHAnsi"/>
                <w:szCs w:val="28"/>
                <w:lang w:val="uk-UA" w:eastAsia="en-US"/>
              </w:rPr>
              <w:t>Список членів артілі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5225" w:rsidRPr="00115225" w:rsidRDefault="00293F11" w:rsidP="00230B77">
            <w:pPr>
              <w:spacing w:line="276" w:lineRule="auto"/>
              <w:ind w:left="-108"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16</w:t>
            </w:r>
            <w:r w:rsidR="00DF6B3C">
              <w:rPr>
                <w:rFonts w:eastAsiaTheme="minorHAnsi"/>
                <w:szCs w:val="28"/>
                <w:lang w:val="uk-UA" w:eastAsia="en-US"/>
              </w:rPr>
              <w:t xml:space="preserve"> жовтня 1927 -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30 жовтня 1929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5225" w:rsidRPr="00115225" w:rsidRDefault="00293F11" w:rsidP="00230B7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5225" w:rsidRPr="00115225" w:rsidRDefault="00115225" w:rsidP="00230B7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E71EB1" w:rsidRPr="0083309E" w:rsidTr="00793491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71EB1" w:rsidRDefault="00E71EB1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1EB1" w:rsidRDefault="00E71EB1" w:rsidP="002B6D9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Статути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Монастирищенської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стельмахо-ковальної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продукційно-кооперативної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артілі. Протоколи загальних зборів членів артілі. Звіти. Статистичні таблиці. Акти обстеження діяльності артілі, ведення фінансової та виробничої документації. Листування з 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Монастирищенською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стельмахо-ковальною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продукційно-кооперативною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артіллю,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райкустарспілкою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Чернігівським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сільбанком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про надання </w:t>
            </w:r>
            <w:r w:rsidR="00F0338F">
              <w:rPr>
                <w:rFonts w:eastAsiaTheme="minorHAnsi"/>
                <w:szCs w:val="28"/>
                <w:lang w:val="uk-UA" w:eastAsia="en-US"/>
              </w:rPr>
              <w:t xml:space="preserve">кредитів та </w:t>
            </w:r>
            <w:r>
              <w:rPr>
                <w:rFonts w:eastAsiaTheme="minorHAnsi"/>
                <w:szCs w:val="28"/>
                <w:lang w:val="uk-UA" w:eastAsia="en-US"/>
              </w:rPr>
              <w:t>звітів, прийняття членів артілі до спілки. Кошториси. Баланс. Видаткова відомість. Списки членів артілі. Реєстраційні листи керівного складу артілі</w:t>
            </w:r>
          </w:p>
          <w:p w:rsidR="00E71EB1" w:rsidRDefault="00E71EB1" w:rsidP="002B6D9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1EB1" w:rsidRDefault="00E71EB1" w:rsidP="002B6D97">
            <w:pPr>
              <w:spacing w:line="276" w:lineRule="auto"/>
              <w:ind w:left="-108"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16 грудня 1927 -</w:t>
            </w:r>
          </w:p>
          <w:p w:rsidR="00E71EB1" w:rsidRPr="00115225" w:rsidRDefault="00E71EB1" w:rsidP="002B6D97">
            <w:pPr>
              <w:spacing w:line="276" w:lineRule="auto"/>
              <w:ind w:left="-108"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8 грудня 1930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1EB1" w:rsidRPr="00115225" w:rsidRDefault="00E71EB1" w:rsidP="002B6D9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1EB1" w:rsidRPr="00115225" w:rsidRDefault="00E71EB1" w:rsidP="002B6D9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E71EB1" w:rsidRPr="0083309E" w:rsidTr="00793491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71EB1" w:rsidRDefault="00E71EB1" w:rsidP="00115225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502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1EB1" w:rsidRPr="00383D10" w:rsidRDefault="00E71EB1" w:rsidP="00115225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uk-UA" w:eastAsia="en-US"/>
              </w:rPr>
              <w:t>1928 рік</w:t>
            </w:r>
          </w:p>
          <w:p w:rsidR="00E71EB1" w:rsidRDefault="00E71EB1" w:rsidP="00230B7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1EB1" w:rsidRDefault="00E71EB1" w:rsidP="00230B77">
            <w:pPr>
              <w:spacing w:line="276" w:lineRule="auto"/>
              <w:ind w:left="-108"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1EB1" w:rsidRDefault="00E71EB1" w:rsidP="00230B7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1EB1" w:rsidRDefault="00E71EB1" w:rsidP="00230B7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E71EB1" w:rsidRPr="0083309E" w:rsidTr="00793491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71EB1" w:rsidRDefault="00E71EB1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1EB1" w:rsidRDefault="00E71EB1" w:rsidP="002B6D9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Статут Ічнянської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продукційно-кооперативної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картузно-шапочної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артілі. Протоколи </w:t>
            </w:r>
            <w:r w:rsidR="00F0338F">
              <w:rPr>
                <w:rFonts w:eastAsiaTheme="minorHAnsi"/>
                <w:szCs w:val="28"/>
                <w:lang w:val="uk-UA" w:eastAsia="en-US"/>
              </w:rPr>
              <w:t xml:space="preserve">засідань правління та загальних </w:t>
            </w:r>
            <w:r>
              <w:rPr>
                <w:rFonts w:eastAsiaTheme="minorHAnsi"/>
                <w:szCs w:val="28"/>
                <w:lang w:val="uk-UA" w:eastAsia="en-US"/>
              </w:rPr>
              <w:t>зборів членів артілі. Плани</w:t>
            </w:r>
            <w:r w:rsidR="00F0338F">
              <w:rPr>
                <w:rFonts w:eastAsiaTheme="minorHAnsi"/>
                <w:szCs w:val="28"/>
                <w:lang w:val="uk-UA" w:eastAsia="en-US"/>
              </w:rPr>
              <w:t xml:space="preserve"> та з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віти </w:t>
            </w:r>
            <w:r w:rsidR="00F0338F">
              <w:rPr>
                <w:rFonts w:eastAsiaTheme="minorHAnsi"/>
                <w:szCs w:val="28"/>
                <w:lang w:val="uk-UA" w:eastAsia="en-US"/>
              </w:rPr>
              <w:t>про  роботу. Списки осіб, позбавлених виборчих прав, членів артілі. Статистична відомість.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Акти обстеження </w:t>
            </w:r>
            <w:r w:rsidR="00F0338F">
              <w:rPr>
                <w:rFonts w:eastAsiaTheme="minorHAnsi"/>
                <w:szCs w:val="28"/>
                <w:lang w:val="uk-UA" w:eastAsia="en-US"/>
              </w:rPr>
              <w:t>діяльності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артілі, ведення бухгалтерської документації, перевірки майна та цінностей артілі, сировини та готової продукції. Листування з Ічнянською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продукційно-кооперативною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картузно-шапочною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артіллю та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райку</w:t>
            </w:r>
            <w:r w:rsidR="00F0338F">
              <w:rPr>
                <w:rFonts w:eastAsiaTheme="minorHAnsi"/>
                <w:szCs w:val="28"/>
                <w:lang w:val="uk-UA" w:eastAsia="en-US"/>
              </w:rPr>
              <w:t>старспілкою</w:t>
            </w:r>
            <w:proofErr w:type="spellEnd"/>
            <w:r w:rsidR="00F0338F">
              <w:rPr>
                <w:rFonts w:eastAsiaTheme="minorHAnsi"/>
                <w:szCs w:val="28"/>
                <w:lang w:val="uk-UA" w:eastAsia="en-US"/>
              </w:rPr>
              <w:t xml:space="preserve"> про надання планів та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звітів, сплату внесків та </w:t>
            </w:r>
            <w:r>
              <w:rPr>
                <w:rFonts w:eastAsiaTheme="minorHAnsi"/>
                <w:szCs w:val="28"/>
                <w:lang w:val="uk-UA" w:eastAsia="en-US"/>
              </w:rPr>
              <w:lastRenderedPageBreak/>
              <w:t xml:space="preserve">рахунків, </w:t>
            </w:r>
            <w:r w:rsidR="00F0338F">
              <w:rPr>
                <w:rFonts w:eastAsiaTheme="minorHAnsi"/>
                <w:szCs w:val="28"/>
                <w:lang w:val="uk-UA" w:eastAsia="en-US"/>
              </w:rPr>
              <w:t>відкриття крамниці, вступ до спілки.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F0338F">
              <w:rPr>
                <w:rFonts w:eastAsiaTheme="minorHAnsi"/>
                <w:szCs w:val="28"/>
                <w:lang w:val="uk-UA" w:eastAsia="en-US"/>
              </w:rPr>
              <w:t>Баланс. Видаткова відомість</w:t>
            </w:r>
          </w:p>
          <w:p w:rsidR="00E71EB1" w:rsidRDefault="00E71EB1" w:rsidP="002B6D9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1EB1" w:rsidRPr="00115225" w:rsidRDefault="00E71EB1" w:rsidP="002B6D97">
            <w:pPr>
              <w:spacing w:line="276" w:lineRule="auto"/>
              <w:ind w:left="-108"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17 квітня 1928 -    15 січня 1930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1EB1" w:rsidRPr="00115225" w:rsidRDefault="00E71EB1" w:rsidP="002B6D9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1EB1" w:rsidRPr="00115225" w:rsidRDefault="00E71EB1" w:rsidP="002B6D9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E71EB1" w:rsidRPr="0083309E" w:rsidTr="00793491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71EB1" w:rsidRDefault="00E71EB1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1EB1" w:rsidRDefault="00E71EB1" w:rsidP="002B6D9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Статути Ічнянської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продукційно-кооперативної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артілі чоботарів. Протоколи загальних зборів артілі. Звіти. </w:t>
            </w:r>
            <w:r w:rsidR="00C938C4">
              <w:rPr>
                <w:rFonts w:eastAsiaTheme="minorHAnsi"/>
                <w:szCs w:val="28"/>
                <w:lang w:val="uk-UA" w:eastAsia="en-US"/>
              </w:rPr>
              <w:t>Відомості с</w:t>
            </w:r>
            <w:r>
              <w:rPr>
                <w:rFonts w:eastAsiaTheme="minorHAnsi"/>
                <w:szCs w:val="28"/>
                <w:lang w:val="uk-UA" w:eastAsia="en-US"/>
              </w:rPr>
              <w:t>татистичні</w:t>
            </w:r>
            <w:r w:rsidR="001A1587">
              <w:rPr>
                <w:rFonts w:eastAsiaTheme="minorHAnsi"/>
                <w:szCs w:val="28"/>
                <w:lang w:val="uk-UA" w:eastAsia="en-US"/>
              </w:rPr>
              <w:t>, кошторисн</w:t>
            </w:r>
            <w:r w:rsidR="00C938C4">
              <w:rPr>
                <w:rFonts w:eastAsiaTheme="minorHAnsi"/>
                <w:szCs w:val="28"/>
                <w:lang w:val="uk-UA" w:eastAsia="en-US"/>
              </w:rPr>
              <w:t>і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. Акти перевіряння наявності матеріалів, готової продукції, обладнання та майна артілі, ведення бухгалтерської документації, ревізійні. </w:t>
            </w:r>
            <w:r w:rsidR="001A1587">
              <w:rPr>
                <w:rFonts w:eastAsiaTheme="minorHAnsi"/>
                <w:szCs w:val="28"/>
                <w:lang w:val="uk-UA" w:eastAsia="en-US"/>
              </w:rPr>
              <w:t xml:space="preserve">Реєстраційні листи.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Листування з Київською базою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текстильторгу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райкустарпромспілкою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Ічнянською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продукційно-кооперативною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артіллю чоботарів про надання </w:t>
            </w:r>
            <w:r w:rsidR="001A1587">
              <w:rPr>
                <w:rFonts w:eastAsiaTheme="minorHAnsi"/>
                <w:szCs w:val="28"/>
                <w:lang w:val="uk-UA" w:eastAsia="en-US"/>
              </w:rPr>
              <w:t xml:space="preserve">планів та </w:t>
            </w:r>
            <w:r>
              <w:rPr>
                <w:rFonts w:eastAsiaTheme="minorHAnsi"/>
                <w:szCs w:val="28"/>
                <w:lang w:val="uk-UA" w:eastAsia="en-US"/>
              </w:rPr>
              <w:t>звітів, кошторисів</w:t>
            </w:r>
            <w:r w:rsidR="001A1587"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r>
              <w:rPr>
                <w:rFonts w:eastAsiaTheme="minorHAnsi"/>
                <w:szCs w:val="28"/>
                <w:lang w:val="uk-UA" w:eastAsia="en-US"/>
              </w:rPr>
              <w:t>передпл</w:t>
            </w:r>
            <w:r w:rsidR="001A1587">
              <w:rPr>
                <w:rFonts w:eastAsiaTheme="minorHAnsi"/>
                <w:szCs w:val="28"/>
                <w:lang w:val="uk-UA" w:eastAsia="en-US"/>
              </w:rPr>
              <w:t>ату газети.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Баланс. </w:t>
            </w:r>
            <w:r w:rsidRPr="001321DF">
              <w:rPr>
                <w:rFonts w:eastAsiaTheme="minorHAnsi"/>
                <w:szCs w:val="28"/>
                <w:lang w:val="uk-UA" w:eastAsia="en-US"/>
              </w:rPr>
              <w:t>Кошторис</w:t>
            </w:r>
            <w:r w:rsidR="001321DF" w:rsidRPr="001321DF">
              <w:rPr>
                <w:rFonts w:eastAsiaTheme="minorHAnsi"/>
                <w:szCs w:val="28"/>
                <w:lang w:val="uk-UA" w:eastAsia="en-US"/>
              </w:rPr>
              <w:t xml:space="preserve"> на І квартал</w:t>
            </w:r>
            <w:r w:rsidRPr="001321DF">
              <w:rPr>
                <w:rFonts w:eastAsiaTheme="minorHAnsi"/>
                <w:szCs w:val="28"/>
                <w:lang w:val="uk-UA" w:eastAsia="en-US"/>
              </w:rPr>
              <w:t>.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724019">
              <w:rPr>
                <w:rFonts w:eastAsiaTheme="minorHAnsi"/>
                <w:szCs w:val="28"/>
                <w:lang w:val="uk-UA" w:eastAsia="en-US"/>
              </w:rPr>
              <w:t>Відомість членів артілі, позбавлених виборчих прав. Списки членів артілі</w:t>
            </w:r>
          </w:p>
          <w:p w:rsidR="00E71EB1" w:rsidRDefault="00E71EB1" w:rsidP="002B6D9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1EB1" w:rsidRPr="00115225" w:rsidRDefault="00E71EB1" w:rsidP="002B6D97">
            <w:pPr>
              <w:spacing w:line="276" w:lineRule="auto"/>
              <w:ind w:left="-108"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20 квітня 1928 -    8 січня 1931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1EB1" w:rsidRPr="00115225" w:rsidRDefault="00E71EB1" w:rsidP="002B6D9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1EB1" w:rsidRPr="00115225" w:rsidRDefault="00E71EB1" w:rsidP="002B6D9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114141" w:rsidRPr="0083309E" w:rsidTr="00793491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14141" w:rsidRDefault="00114141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4141" w:rsidRDefault="00114141" w:rsidP="002B6D9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Статути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Парафіївської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продукційно-кооперативної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артілі кравців. Протоколи </w:t>
            </w:r>
            <w:r w:rsidR="001321DF">
              <w:rPr>
                <w:rFonts w:eastAsiaTheme="minorHAnsi"/>
                <w:szCs w:val="28"/>
                <w:lang w:val="uk-UA" w:eastAsia="en-US"/>
              </w:rPr>
              <w:t>засідань правління та загальних зборів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членів артілі, об’єднаних засідань ревізійної комісії та виробничої наради. План </w:t>
            </w:r>
            <w:r w:rsidR="001321DF">
              <w:rPr>
                <w:rFonts w:eastAsiaTheme="minorHAnsi"/>
                <w:szCs w:val="28"/>
                <w:lang w:val="uk-UA" w:eastAsia="en-US"/>
              </w:rPr>
              <w:t xml:space="preserve">та звіти про </w:t>
            </w:r>
            <w:r>
              <w:rPr>
                <w:rFonts w:eastAsiaTheme="minorHAnsi"/>
                <w:szCs w:val="28"/>
                <w:lang w:val="uk-UA" w:eastAsia="en-US"/>
              </w:rPr>
              <w:t>робот</w:t>
            </w:r>
            <w:r w:rsidR="001321DF">
              <w:rPr>
                <w:rFonts w:eastAsiaTheme="minorHAnsi"/>
                <w:szCs w:val="28"/>
                <w:lang w:val="uk-UA" w:eastAsia="en-US"/>
              </w:rPr>
              <w:t>у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. </w:t>
            </w:r>
            <w:r w:rsidR="001321DF">
              <w:rPr>
                <w:rFonts w:eastAsiaTheme="minorHAnsi"/>
                <w:szCs w:val="28"/>
                <w:lang w:val="uk-UA" w:eastAsia="en-US"/>
              </w:rPr>
              <w:t xml:space="preserve">Відомості на отримання спецодягу, наявності сировини та матеріалів, готового одягу. </w:t>
            </w:r>
            <w:r>
              <w:rPr>
                <w:rFonts w:eastAsiaTheme="minorHAnsi"/>
                <w:szCs w:val="28"/>
                <w:lang w:val="uk-UA" w:eastAsia="en-US"/>
              </w:rPr>
              <w:t>Статистичні таблиці. Службові записки. Акти ревізійної комісії, обстеження діяльності артілі, ведення бухгалтерської</w:t>
            </w:r>
            <w:r w:rsidR="001321DF">
              <w:rPr>
                <w:rFonts w:eastAsiaTheme="minorHAnsi"/>
                <w:szCs w:val="28"/>
                <w:lang w:val="uk-UA" w:eastAsia="en-US"/>
              </w:rPr>
              <w:t xml:space="preserve"> документації. </w:t>
            </w:r>
            <w:r w:rsidR="001321DF">
              <w:rPr>
                <w:rFonts w:eastAsiaTheme="minorHAnsi"/>
                <w:szCs w:val="28"/>
                <w:lang w:val="uk-UA" w:eastAsia="en-US"/>
              </w:rPr>
              <w:lastRenderedPageBreak/>
              <w:t>Листування з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1321DF">
              <w:rPr>
                <w:rFonts w:eastAsiaTheme="minorHAnsi"/>
                <w:szCs w:val="28"/>
                <w:lang w:val="uk-UA" w:eastAsia="en-US"/>
              </w:rPr>
              <w:t xml:space="preserve">Ічнянською райрадою,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райкустарпромспілкою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Парафіївською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продукційно-кооперативною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артіллю кравців  про надання </w:t>
            </w:r>
            <w:r w:rsidR="001321DF">
              <w:rPr>
                <w:rFonts w:eastAsiaTheme="minorHAnsi"/>
                <w:szCs w:val="28"/>
                <w:lang w:val="uk-UA" w:eastAsia="en-US"/>
              </w:rPr>
              <w:t xml:space="preserve">планів та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звітів, актів ревізійної комісії, укладання угоди з клубом, </w:t>
            </w:r>
            <w:r w:rsidR="001321DF">
              <w:rPr>
                <w:rFonts w:eastAsiaTheme="minorHAnsi"/>
                <w:szCs w:val="28"/>
                <w:lang w:val="uk-UA" w:eastAsia="en-US"/>
              </w:rPr>
              <w:t xml:space="preserve">вступ до спілки,  налагодження бухгалтерської роботи, </w:t>
            </w:r>
            <w:r>
              <w:rPr>
                <w:rFonts w:eastAsiaTheme="minorHAnsi"/>
                <w:szCs w:val="28"/>
                <w:lang w:val="uk-UA" w:eastAsia="en-US"/>
              </w:rPr>
              <w:t>проведення перевиборів, відкриття кредитів</w:t>
            </w:r>
            <w:r w:rsidR="001321DF">
              <w:rPr>
                <w:rFonts w:eastAsiaTheme="minorHAnsi"/>
                <w:szCs w:val="28"/>
                <w:lang w:val="uk-UA" w:eastAsia="en-US"/>
              </w:rPr>
              <w:t>, надання відпусток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. Баланс. Кошторис. </w:t>
            </w:r>
            <w:r w:rsidR="001321DF">
              <w:rPr>
                <w:rFonts w:eastAsiaTheme="minorHAnsi"/>
                <w:szCs w:val="28"/>
                <w:lang w:val="uk-UA" w:eastAsia="en-US"/>
              </w:rPr>
              <w:t>Фінансові</w:t>
            </w:r>
            <w:r w:rsidR="00724019">
              <w:rPr>
                <w:rFonts w:eastAsiaTheme="minorHAnsi"/>
                <w:szCs w:val="28"/>
                <w:lang w:val="uk-UA" w:eastAsia="en-US"/>
              </w:rPr>
              <w:t xml:space="preserve"> та</w:t>
            </w:r>
            <w:r w:rsidR="001321DF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724019">
              <w:rPr>
                <w:rFonts w:eastAsiaTheme="minorHAnsi"/>
                <w:szCs w:val="28"/>
                <w:lang w:val="uk-UA" w:eastAsia="en-US"/>
              </w:rPr>
              <w:t xml:space="preserve">оборотні </w:t>
            </w:r>
            <w:r w:rsidR="001321DF">
              <w:rPr>
                <w:rFonts w:eastAsiaTheme="minorHAnsi"/>
                <w:szCs w:val="28"/>
                <w:lang w:val="uk-UA" w:eastAsia="en-US"/>
              </w:rPr>
              <w:t>в</w:t>
            </w:r>
            <w:r>
              <w:rPr>
                <w:rFonts w:eastAsiaTheme="minorHAnsi"/>
                <w:szCs w:val="28"/>
                <w:lang w:val="uk-UA" w:eastAsia="en-US"/>
              </w:rPr>
              <w:t>ідомості</w:t>
            </w:r>
            <w:r w:rsidR="001321DF">
              <w:rPr>
                <w:rFonts w:eastAsiaTheme="minorHAnsi"/>
                <w:szCs w:val="28"/>
                <w:lang w:val="uk-UA" w:eastAsia="en-US"/>
              </w:rPr>
              <w:t xml:space="preserve">. </w:t>
            </w:r>
            <w:r w:rsidR="00724019">
              <w:rPr>
                <w:rFonts w:eastAsiaTheme="minorHAnsi"/>
                <w:szCs w:val="28"/>
                <w:lang w:val="uk-UA" w:eastAsia="en-US"/>
              </w:rPr>
              <w:t>Відомість членів артілі, позбавлених виборчих прав. Списки членів артілі</w:t>
            </w:r>
          </w:p>
          <w:p w:rsidR="00114141" w:rsidRDefault="00114141" w:rsidP="002B6D9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4141" w:rsidRPr="00115225" w:rsidRDefault="00114141" w:rsidP="002B6D97">
            <w:pPr>
              <w:spacing w:line="276" w:lineRule="auto"/>
              <w:ind w:left="-108"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14 червня 1928 -    6 лютого 1931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4141" w:rsidRPr="00115225" w:rsidRDefault="00114141" w:rsidP="002B6D9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4141" w:rsidRPr="00115225" w:rsidRDefault="00114141" w:rsidP="002B6D9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114141" w:rsidRPr="0083309E" w:rsidTr="00793491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14141" w:rsidRDefault="00114141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4141" w:rsidRDefault="001321DF" w:rsidP="002B6D9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Статут продуктово-сировинно-складського кооперативного товариства «Єднання». </w:t>
            </w:r>
            <w:r w:rsidR="00114141">
              <w:rPr>
                <w:rFonts w:eastAsiaTheme="minorHAnsi"/>
                <w:szCs w:val="28"/>
                <w:lang w:val="uk-UA" w:eastAsia="en-US"/>
              </w:rPr>
              <w:t>Протоколи засідань правління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та</w:t>
            </w:r>
            <w:r w:rsidR="00114141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>загальних зборів членів товариства, ревізійної комісії.</w:t>
            </w:r>
            <w:r w:rsidR="00114141">
              <w:rPr>
                <w:rFonts w:eastAsiaTheme="minorHAnsi"/>
                <w:szCs w:val="28"/>
                <w:lang w:val="uk-UA" w:eastAsia="en-US"/>
              </w:rPr>
              <w:t xml:space="preserve"> Звіти. Акти обстеження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діяльності та</w:t>
            </w:r>
            <w:r w:rsidR="00114141">
              <w:rPr>
                <w:rFonts w:eastAsiaTheme="minorHAnsi"/>
                <w:szCs w:val="28"/>
                <w:lang w:val="uk-UA" w:eastAsia="en-US"/>
              </w:rPr>
              <w:t xml:space="preserve"> ревізії товариства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«Єднання». Листування </w:t>
            </w:r>
            <w:r w:rsidR="00114141">
              <w:rPr>
                <w:rFonts w:eastAsiaTheme="minorHAnsi"/>
                <w:szCs w:val="28"/>
                <w:lang w:val="uk-UA" w:eastAsia="en-US"/>
              </w:rPr>
              <w:t>з Ічнянським  товариством</w:t>
            </w:r>
            <w:r w:rsidR="008C0026">
              <w:rPr>
                <w:rFonts w:eastAsiaTheme="minorHAnsi"/>
                <w:szCs w:val="28"/>
                <w:lang w:val="uk-UA" w:eastAsia="en-US"/>
              </w:rPr>
              <w:t xml:space="preserve"> «Єднання»</w:t>
            </w:r>
            <w:r w:rsidR="00114141">
              <w:rPr>
                <w:rFonts w:eastAsiaTheme="minorHAnsi"/>
                <w:szCs w:val="28"/>
                <w:lang w:val="uk-UA" w:eastAsia="en-US"/>
              </w:rPr>
              <w:t xml:space="preserve"> про надання планів та  звітів, ведення б</w:t>
            </w:r>
            <w:r w:rsidR="008C0026">
              <w:rPr>
                <w:rFonts w:eastAsiaTheme="minorHAnsi"/>
                <w:szCs w:val="28"/>
                <w:lang w:val="uk-UA" w:eastAsia="en-US"/>
              </w:rPr>
              <w:t>ухгалтерії. Рахунки</w:t>
            </w:r>
            <w:r w:rsidR="00114141">
              <w:rPr>
                <w:rFonts w:eastAsiaTheme="minorHAnsi"/>
                <w:szCs w:val="28"/>
                <w:lang w:val="uk-UA" w:eastAsia="en-US"/>
              </w:rPr>
              <w:t xml:space="preserve">. Баланси. Кошторис. Списки членів Ічнянського </w:t>
            </w:r>
            <w:r w:rsidR="008C0026">
              <w:rPr>
                <w:rFonts w:eastAsiaTheme="minorHAnsi"/>
                <w:szCs w:val="28"/>
                <w:lang w:val="uk-UA" w:eastAsia="en-US"/>
              </w:rPr>
              <w:t>продуктово-сировинно-складського кооперативного товариства «Єднання»</w:t>
            </w:r>
          </w:p>
          <w:p w:rsidR="003F18DC" w:rsidRPr="001C2332" w:rsidRDefault="003F18DC" w:rsidP="002B6D9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4141" w:rsidRDefault="00114141" w:rsidP="002B6D97">
            <w:pPr>
              <w:spacing w:line="276" w:lineRule="auto"/>
              <w:ind w:left="-108"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25 серпня 1928 –</w:t>
            </w:r>
          </w:p>
          <w:p w:rsidR="00114141" w:rsidRPr="00187E0E" w:rsidRDefault="00114141" w:rsidP="002B6D97">
            <w:pPr>
              <w:spacing w:line="276" w:lineRule="auto"/>
              <w:ind w:left="-108"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 лютого 1931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4141" w:rsidRPr="00187E0E" w:rsidRDefault="00114141" w:rsidP="002B6D9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4141" w:rsidRPr="00187E0E" w:rsidRDefault="00114141" w:rsidP="002B6D9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114141" w:rsidRPr="0083309E" w:rsidTr="00793491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14141" w:rsidRDefault="00114141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4141" w:rsidRDefault="00114141" w:rsidP="002B6D9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Протокол загальних зборів членів артілі. Листування з 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райкустарспілкою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Ніжинською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продукційно-кооперативною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артіллю по виготовленню колісної м</w:t>
            </w:r>
            <w:r w:rsidRPr="008D5FAF">
              <w:rPr>
                <w:rFonts w:eastAsiaTheme="minorHAnsi"/>
                <w:szCs w:val="28"/>
                <w:lang w:val="uk-UA" w:eastAsia="en-US"/>
              </w:rPr>
              <w:t>азі</w:t>
            </w:r>
            <w:r w:rsidRPr="008D5FAF">
              <w:rPr>
                <w:rFonts w:eastAsiaTheme="minorHAnsi"/>
                <w:b/>
                <w:szCs w:val="28"/>
                <w:lang w:val="uk-UA" w:eastAsia="en-US"/>
              </w:rPr>
              <w:t xml:space="preserve"> </w:t>
            </w:r>
            <w:r w:rsidR="008C0026">
              <w:rPr>
                <w:rFonts w:eastAsiaTheme="minorHAnsi"/>
                <w:szCs w:val="28"/>
                <w:lang w:val="uk-UA" w:eastAsia="en-US"/>
              </w:rPr>
              <w:t xml:space="preserve">та </w:t>
            </w:r>
            <w:r w:rsidR="008119D6">
              <w:rPr>
                <w:rFonts w:eastAsiaTheme="minorHAnsi"/>
                <w:szCs w:val="28"/>
                <w:lang w:val="uk-UA" w:eastAsia="en-US"/>
              </w:rPr>
              <w:t>цегло бетону,</w:t>
            </w:r>
            <w:r w:rsidR="008C0026">
              <w:rPr>
                <w:rFonts w:eastAsiaTheme="minorHAnsi"/>
                <w:szCs w:val="28"/>
                <w:lang w:val="uk-UA" w:eastAsia="en-US"/>
              </w:rPr>
              <w:t xml:space="preserve"> про надання </w:t>
            </w:r>
            <w:r w:rsidR="008C0026">
              <w:rPr>
                <w:rFonts w:eastAsiaTheme="minorHAnsi"/>
                <w:szCs w:val="28"/>
                <w:lang w:val="uk-UA" w:eastAsia="en-US"/>
              </w:rPr>
              <w:lastRenderedPageBreak/>
              <w:t>планів,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матеріалів в кредит, заявок на цемент, придбання устаткування, ремонт приміщень артілі, звільнення від орендної плати за розробку кар’єрів і користування майстернями та цегляним заводом</w:t>
            </w:r>
            <w:r w:rsidR="008C0026">
              <w:rPr>
                <w:rFonts w:eastAsiaTheme="minorHAnsi"/>
                <w:szCs w:val="28"/>
                <w:lang w:val="uk-UA" w:eastAsia="en-US"/>
              </w:rPr>
              <w:t>,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8C0026">
              <w:rPr>
                <w:rFonts w:eastAsiaTheme="minorHAnsi"/>
                <w:szCs w:val="28"/>
                <w:lang w:val="uk-UA" w:eastAsia="en-US"/>
              </w:rPr>
              <w:t xml:space="preserve">позбавлення виборчих прав членів артілі. </w:t>
            </w:r>
            <w:r>
              <w:rPr>
                <w:rFonts w:eastAsiaTheme="minorHAnsi"/>
                <w:szCs w:val="28"/>
                <w:lang w:val="uk-UA" w:eastAsia="en-US"/>
              </w:rPr>
              <w:t>Кошториси. Зобов’язання про виплату зар</w:t>
            </w:r>
            <w:r w:rsidR="008C0026">
              <w:rPr>
                <w:rFonts w:eastAsiaTheme="minorHAnsi"/>
                <w:szCs w:val="28"/>
                <w:lang w:val="uk-UA" w:eastAsia="en-US"/>
              </w:rPr>
              <w:t xml:space="preserve">обітної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плати. </w:t>
            </w:r>
            <w:r w:rsidR="008C0026">
              <w:rPr>
                <w:rFonts w:eastAsiaTheme="minorHAnsi"/>
                <w:szCs w:val="28"/>
                <w:lang w:val="uk-UA" w:eastAsia="en-US"/>
              </w:rPr>
              <w:t xml:space="preserve">Відомість соціального стану членів спілки. </w:t>
            </w:r>
            <w:r>
              <w:rPr>
                <w:rFonts w:eastAsiaTheme="minorHAnsi"/>
                <w:szCs w:val="28"/>
                <w:lang w:val="uk-UA" w:eastAsia="en-US"/>
              </w:rPr>
              <w:t>Підписні листки членів артілі. Посвідчення члена правління</w:t>
            </w:r>
          </w:p>
          <w:p w:rsidR="00114141" w:rsidRDefault="00114141" w:rsidP="002B6D9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4141" w:rsidRPr="00115225" w:rsidRDefault="00114141" w:rsidP="002B6D97">
            <w:pPr>
              <w:spacing w:line="276" w:lineRule="auto"/>
              <w:ind w:left="-108"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8 вересня 1928 -   20 грудня1929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4141" w:rsidRPr="00115225" w:rsidRDefault="00114141" w:rsidP="002B6D9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4141" w:rsidRPr="00115225" w:rsidRDefault="00114141" w:rsidP="002B6D9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114141" w:rsidRPr="0083309E" w:rsidTr="00793491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14141" w:rsidRDefault="00114141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4141" w:rsidRDefault="00114141" w:rsidP="002B6D9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Протоколи загальних зборів членів артілі мукомелів. Акт ревізії ведення бухгалтерії меблевої артілі</w:t>
            </w:r>
            <w:r w:rsidR="00724019">
              <w:rPr>
                <w:rFonts w:eastAsiaTheme="minorHAnsi"/>
                <w:szCs w:val="28"/>
                <w:lang w:val="uk-UA" w:eastAsia="en-US"/>
              </w:rPr>
              <w:t xml:space="preserve"> та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724019">
              <w:rPr>
                <w:rFonts w:eastAsiaTheme="minorHAnsi"/>
                <w:szCs w:val="28"/>
                <w:lang w:val="uk-UA" w:eastAsia="en-US"/>
              </w:rPr>
              <w:t>п</w:t>
            </w:r>
            <w:r w:rsidRPr="008C0026">
              <w:rPr>
                <w:rFonts w:eastAsiaTheme="minorHAnsi"/>
                <w:szCs w:val="28"/>
                <w:lang w:val="uk-UA" w:eastAsia="en-US"/>
              </w:rPr>
              <w:t>ояснювальна записка</w:t>
            </w:r>
            <w:r w:rsidR="008C0026" w:rsidRPr="008C0026">
              <w:rPr>
                <w:rFonts w:eastAsiaTheme="minorHAnsi"/>
                <w:szCs w:val="28"/>
                <w:lang w:val="uk-UA" w:eastAsia="en-US"/>
              </w:rPr>
              <w:t xml:space="preserve"> бухгалтера до </w:t>
            </w:r>
            <w:r w:rsidR="00724019">
              <w:rPr>
                <w:rFonts w:eastAsiaTheme="minorHAnsi"/>
                <w:szCs w:val="28"/>
                <w:lang w:val="uk-UA" w:eastAsia="en-US"/>
              </w:rPr>
              <w:t>нього</w:t>
            </w:r>
            <w:r w:rsidRPr="008C0026">
              <w:rPr>
                <w:rFonts w:eastAsiaTheme="minorHAnsi"/>
                <w:szCs w:val="28"/>
                <w:lang w:val="uk-UA" w:eastAsia="en-US"/>
              </w:rPr>
              <w:t>.</w:t>
            </w:r>
            <w:r>
              <w:rPr>
                <w:rFonts w:eastAsiaTheme="minorHAnsi"/>
                <w:b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Листування з кооперативно-виробничою артіллю мукомелів,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Вукопромкредитсоюзом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про надання сировини</w:t>
            </w:r>
            <w:r w:rsidR="008C0026">
              <w:rPr>
                <w:rFonts w:eastAsiaTheme="minorHAnsi"/>
                <w:szCs w:val="28"/>
                <w:lang w:val="uk-UA" w:eastAsia="en-US"/>
              </w:rPr>
              <w:t>, вступ до артілі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. Витяги із рахунків замовників. Відомість товарообігу та собівартості продукції. Список працівників артілі </w:t>
            </w:r>
          </w:p>
          <w:p w:rsidR="00114141" w:rsidRPr="001269F4" w:rsidRDefault="00114141" w:rsidP="002B6D9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4141" w:rsidRDefault="00114141" w:rsidP="00793491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28 вересня 1928</w:t>
            </w:r>
            <w:r w:rsidR="00793491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>–</w:t>
            </w:r>
          </w:p>
          <w:p w:rsidR="00114141" w:rsidRPr="00187E0E" w:rsidRDefault="00114141" w:rsidP="002B6D9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16 червня 1930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4141" w:rsidRPr="00B607B0" w:rsidRDefault="00114141" w:rsidP="002B6D9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4141" w:rsidRPr="00187E0E" w:rsidRDefault="00114141" w:rsidP="002B6D9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114141" w:rsidRPr="000F3630" w:rsidTr="00793491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14141" w:rsidRDefault="00114141" w:rsidP="00D207C9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502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4141" w:rsidRDefault="00114141" w:rsidP="00D207C9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Cs w:val="28"/>
                <w:lang w:val="uk-UA" w:eastAsia="en-US"/>
              </w:rPr>
              <w:t>1929 рік</w:t>
            </w:r>
          </w:p>
          <w:p w:rsidR="00114141" w:rsidRPr="00D207C9" w:rsidRDefault="00114141" w:rsidP="00D207C9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4141" w:rsidRDefault="00114141" w:rsidP="00692169">
            <w:pPr>
              <w:spacing w:line="276" w:lineRule="auto"/>
              <w:ind w:left="-108"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4141" w:rsidRDefault="00114141" w:rsidP="0069216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4141" w:rsidRDefault="00114141" w:rsidP="0069216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114141" w:rsidRPr="000F3630" w:rsidTr="00793491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14141" w:rsidRDefault="00114141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4141" w:rsidRDefault="00114141" w:rsidP="008119D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Постанова НК торгівлі СРСР про нормування витрат по заготівлі шкірсировини і надбавок при здачі споживачам. Розпорядження НК РСІ про перевезення цементу навалом. Циркуляри Всеросійської спілки промислово-кредитних та промислово-кооперативних об’єднань «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Вукопромкредитс</w:t>
            </w:r>
            <w:r w:rsidR="008C0026">
              <w:rPr>
                <w:rFonts w:eastAsiaTheme="minorHAnsi"/>
                <w:szCs w:val="28"/>
                <w:lang w:val="uk-UA" w:eastAsia="en-US"/>
              </w:rPr>
              <w:t>оюз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» про використання артілями шкірсировини та дефіцитних </w:t>
            </w:r>
            <w:r>
              <w:rPr>
                <w:rFonts w:eastAsiaTheme="minorHAnsi"/>
                <w:szCs w:val="28"/>
                <w:lang w:val="uk-UA" w:eastAsia="en-US"/>
              </w:rPr>
              <w:lastRenderedPageBreak/>
              <w:t>матеріалів, введення нових методів кредитування, оформлення рахункі</w:t>
            </w:r>
            <w:r w:rsidR="00E04318">
              <w:rPr>
                <w:rFonts w:eastAsiaTheme="minorHAnsi"/>
                <w:szCs w:val="28"/>
                <w:lang w:val="uk-UA" w:eastAsia="en-US"/>
              </w:rPr>
              <w:t>в на товари, заявок на спецодяг та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продукти харчування. Інструкції про розгляд скарг з приводу якості товару; використання других ґатунків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недокатів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та обрізків заліза в системі кустарно-промислової кооперації України, постачання якими переводиться в запланованому порядку;  порядок заповнення відомостей про виробничу діяльність. Положення про утворення Бюро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комісових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доручень при оперативному відділі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Вукопромкредитс</w:t>
            </w:r>
            <w:r w:rsidR="00E04318">
              <w:rPr>
                <w:rFonts w:eastAsiaTheme="minorHAnsi"/>
                <w:szCs w:val="28"/>
                <w:lang w:val="uk-UA" w:eastAsia="en-US"/>
              </w:rPr>
              <w:t>оюзі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. Протоколи засідань комісії при ВНКЗ НТУ ВРНГ УРСР, правління ВУПКС,  Ніжинської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окркустарспілки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>. Службові записки. Списки контор акціонерних товариств. Листування з  «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Вукопромкредитс</w:t>
            </w:r>
            <w:r w:rsidR="00E04318">
              <w:rPr>
                <w:rFonts w:eastAsiaTheme="minorHAnsi"/>
                <w:szCs w:val="28"/>
                <w:lang w:val="uk-UA" w:eastAsia="en-US"/>
              </w:rPr>
              <w:t>о</w:t>
            </w:r>
            <w:r>
              <w:rPr>
                <w:rFonts w:eastAsiaTheme="minorHAnsi"/>
                <w:szCs w:val="28"/>
                <w:lang w:val="uk-UA" w:eastAsia="en-US"/>
              </w:rPr>
              <w:t>ю</w:t>
            </w:r>
            <w:r w:rsidR="00E04318">
              <w:rPr>
                <w:rFonts w:eastAsiaTheme="minorHAnsi"/>
                <w:szCs w:val="28"/>
                <w:lang w:val="uk-UA" w:eastAsia="en-US"/>
              </w:rPr>
              <w:t>зом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», синдикатами, товарними біржами, артілями про укладання угод та врегулювання розрахунків між ними; постачання, розподіл та збут сировини, готової продукції, обладнання; забезпечення спецодягом; надання </w:t>
            </w:r>
            <w:r w:rsidR="00E04318">
              <w:rPr>
                <w:rFonts w:eastAsiaTheme="minorHAnsi"/>
                <w:szCs w:val="28"/>
                <w:lang w:val="uk-UA" w:eastAsia="en-US"/>
              </w:rPr>
              <w:t xml:space="preserve">відомостей та  </w:t>
            </w:r>
            <w:r>
              <w:rPr>
                <w:rFonts w:eastAsiaTheme="minorHAnsi"/>
                <w:szCs w:val="28"/>
                <w:lang w:val="uk-UA" w:eastAsia="en-US"/>
              </w:rPr>
              <w:t>звітів; виконання планів по хлібозаготівлі; встановлення цін та націнок, виконання експортного плану. Доручення. Телеграми. Наряди на отримання продукції. Заявки на постачання сировини та товару. Потреби в сировині. Прейскуранти цін на готову продукцію, сировину</w:t>
            </w:r>
            <w:r w:rsidRPr="007459A7">
              <w:rPr>
                <w:rFonts w:eastAsiaTheme="minorHAnsi"/>
                <w:b/>
                <w:szCs w:val="28"/>
                <w:lang w:val="uk-UA" w:eastAsia="en-US"/>
              </w:rPr>
              <w:t>.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Кошториси  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4141" w:rsidRDefault="00114141" w:rsidP="002B6D9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 xml:space="preserve">1 жовтня 1929 – </w:t>
            </w:r>
          </w:p>
          <w:p w:rsidR="00114141" w:rsidRDefault="00114141" w:rsidP="002B6D9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30 березня 1930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4141" w:rsidRDefault="00114141" w:rsidP="002B6D9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703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4141" w:rsidRDefault="00114141" w:rsidP="002B6D9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114141" w:rsidRPr="000F3630" w:rsidTr="00793491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14141" w:rsidRDefault="00114141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4141" w:rsidRDefault="00114141" w:rsidP="001343DB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Наказ Ніжинської профспілки про відрядження. Протоколи засідань правління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промспілки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 технічно-виробничої наради. </w:t>
            </w:r>
            <w:r w:rsidR="00CB11E4">
              <w:rPr>
                <w:rFonts w:eastAsiaTheme="minorHAnsi"/>
                <w:szCs w:val="28"/>
                <w:lang w:val="uk-UA" w:eastAsia="en-US"/>
              </w:rPr>
              <w:t xml:space="preserve">Відомості виконання експортного плану.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Доповідні та службові записки. </w:t>
            </w:r>
            <w:r w:rsidR="00CB11E4">
              <w:rPr>
                <w:rFonts w:eastAsiaTheme="minorHAnsi"/>
                <w:szCs w:val="28"/>
                <w:lang w:val="uk-UA" w:eastAsia="en-US"/>
              </w:rPr>
              <w:t xml:space="preserve">Угоди про виконання робіт, соціалістичне змагання. </w:t>
            </w:r>
            <w:r>
              <w:rPr>
                <w:rFonts w:eastAsiaTheme="minorHAnsi"/>
                <w:szCs w:val="28"/>
                <w:lang w:val="uk-UA" w:eastAsia="en-US"/>
              </w:rPr>
              <w:t>Акти обстежен</w:t>
            </w:r>
            <w:r w:rsidR="00CB11E4">
              <w:rPr>
                <w:rFonts w:eastAsiaTheme="minorHAnsi"/>
                <w:szCs w:val="28"/>
                <w:lang w:val="uk-UA" w:eastAsia="en-US"/>
              </w:rPr>
              <w:t>ня діяльності артілі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. </w:t>
            </w:r>
            <w:r w:rsidR="002B6D97">
              <w:rPr>
                <w:rFonts w:eastAsiaTheme="minorHAnsi"/>
                <w:szCs w:val="28"/>
                <w:lang w:val="uk-UA" w:eastAsia="en-US"/>
              </w:rPr>
              <w:t xml:space="preserve">Доручення.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Листування з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Окркустспілкою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r w:rsidR="002B6D97">
              <w:rPr>
                <w:rFonts w:eastAsiaTheme="minorHAnsi"/>
                <w:szCs w:val="28"/>
                <w:lang w:val="uk-UA" w:eastAsia="en-US"/>
              </w:rPr>
              <w:t xml:space="preserve">біржею праці,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Вукрпромкредитсоюзом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>, артілями, спілками про надання матеріалів</w:t>
            </w:r>
            <w:r w:rsidR="002B6D97">
              <w:rPr>
                <w:rFonts w:eastAsiaTheme="minorHAnsi"/>
                <w:szCs w:val="28"/>
                <w:lang w:val="uk-UA" w:eastAsia="en-US"/>
              </w:rPr>
              <w:t xml:space="preserve"> та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товарів,</w:t>
            </w:r>
            <w:r w:rsidR="00EC5297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2B6D97">
              <w:rPr>
                <w:rFonts w:eastAsiaTheme="minorHAnsi"/>
                <w:szCs w:val="28"/>
                <w:lang w:val="uk-UA" w:eastAsia="en-US"/>
              </w:rPr>
              <w:t xml:space="preserve">відкриття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кредитів, </w:t>
            </w:r>
            <w:r w:rsidR="002B6D97">
              <w:rPr>
                <w:rFonts w:eastAsiaTheme="minorHAnsi"/>
                <w:szCs w:val="28"/>
                <w:lang w:val="uk-UA" w:eastAsia="en-US"/>
              </w:rPr>
              <w:t>направлення на роботу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. Телеграми. Авансовий звіт. Кошториси. </w:t>
            </w:r>
            <w:r w:rsidR="003F18DC" w:rsidRPr="00CB11E4">
              <w:rPr>
                <w:rFonts w:eastAsiaTheme="minorHAnsi"/>
                <w:szCs w:val="28"/>
                <w:lang w:val="uk-UA" w:eastAsia="en-US"/>
              </w:rPr>
              <w:t>Характеристика</w:t>
            </w:r>
            <w:r w:rsidR="00CB11E4" w:rsidRPr="00CB11E4">
              <w:rPr>
                <w:rFonts w:eastAsiaTheme="minorHAnsi"/>
                <w:szCs w:val="28"/>
                <w:lang w:val="uk-UA" w:eastAsia="en-US"/>
              </w:rPr>
              <w:t xml:space="preserve"> посад</w:t>
            </w:r>
            <w:r w:rsidR="003F18DC" w:rsidRPr="00CB11E4">
              <w:rPr>
                <w:rFonts w:eastAsiaTheme="minorHAnsi"/>
                <w:szCs w:val="28"/>
                <w:lang w:val="uk-UA" w:eastAsia="en-US"/>
              </w:rPr>
              <w:t>.</w:t>
            </w:r>
            <w:r w:rsidR="003F18DC" w:rsidRPr="001343DB">
              <w:rPr>
                <w:rFonts w:eastAsiaTheme="minorHAnsi"/>
                <w:b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>Заяви</w:t>
            </w:r>
            <w:r w:rsidR="00CB11E4">
              <w:rPr>
                <w:rFonts w:eastAsiaTheme="minorHAnsi"/>
                <w:szCs w:val="28"/>
                <w:lang w:val="uk-UA" w:eastAsia="en-US"/>
              </w:rPr>
              <w:t xml:space="preserve"> громадян про вступ до спілки</w:t>
            </w:r>
            <w:r>
              <w:rPr>
                <w:rFonts w:eastAsiaTheme="minorHAnsi"/>
                <w:szCs w:val="28"/>
                <w:lang w:val="uk-UA" w:eastAsia="en-US"/>
              </w:rPr>
              <w:t>. Посвідчення. Дові</w:t>
            </w:r>
            <w:r w:rsidR="00CB11E4">
              <w:rPr>
                <w:rFonts w:eastAsiaTheme="minorHAnsi"/>
                <w:szCs w:val="28"/>
                <w:lang w:val="uk-UA" w:eastAsia="en-US"/>
              </w:rPr>
              <w:t>дки  членів артілей</w:t>
            </w:r>
          </w:p>
          <w:p w:rsidR="00114141" w:rsidRPr="004E388F" w:rsidRDefault="00114141" w:rsidP="003F18DC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4141" w:rsidRDefault="00114141" w:rsidP="00D207C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8 жовтня 1929 - </w:t>
            </w:r>
          </w:p>
          <w:p w:rsidR="00114141" w:rsidRPr="00A95453" w:rsidRDefault="00114141" w:rsidP="00D207C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30 травня 1930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4141" w:rsidRPr="00A95453" w:rsidRDefault="00114141" w:rsidP="0069216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4141" w:rsidRPr="002E6E57" w:rsidRDefault="00114141" w:rsidP="0069216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114141" w:rsidRPr="000F3630" w:rsidTr="00793491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14141" w:rsidRDefault="00114141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4141" w:rsidRDefault="00114141" w:rsidP="002B6D9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Циркуляр товариства «Друзів дітей» про перехід фабрики «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Металопечать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» у підпорядкування товариства. </w:t>
            </w:r>
            <w:r w:rsidR="002B6D97">
              <w:rPr>
                <w:rFonts w:eastAsiaTheme="minorHAnsi"/>
                <w:szCs w:val="28"/>
                <w:lang w:val="uk-UA" w:eastAsia="en-US"/>
              </w:rPr>
              <w:t xml:space="preserve">Протоколи нарад та засідань промислово-комунальної секції.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Угоди про постачання сировини та тари. Службові записки. Акти приймання-передавання товарів, обстеження умов зберігання тари. Листування із синдикатами, </w:t>
            </w:r>
            <w:r w:rsidR="002B6D97">
              <w:rPr>
                <w:rFonts w:eastAsiaTheme="minorHAnsi"/>
                <w:szCs w:val="28"/>
                <w:lang w:val="uk-UA" w:eastAsia="en-US"/>
              </w:rPr>
              <w:t xml:space="preserve">спілками,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заводами,  сільськогосподарськими коопераціями, </w:t>
            </w:r>
            <w:r w:rsidR="002B6D97">
              <w:rPr>
                <w:rFonts w:eastAsiaTheme="minorHAnsi"/>
                <w:szCs w:val="28"/>
                <w:lang w:val="uk-UA" w:eastAsia="en-US"/>
              </w:rPr>
              <w:t xml:space="preserve">товариствами,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агентствами, товарними біржами  про постачання та реалізацію сировини, будівельних та паливно-мастильних матеріалів,  спецодягу та взуття, продукції, тари, </w:t>
            </w:r>
            <w:r>
              <w:rPr>
                <w:rFonts w:eastAsiaTheme="minorHAnsi"/>
                <w:szCs w:val="28"/>
                <w:lang w:val="uk-UA" w:eastAsia="en-US"/>
              </w:rPr>
              <w:lastRenderedPageBreak/>
              <w:t>о</w:t>
            </w:r>
            <w:r w:rsidR="00EC5297">
              <w:rPr>
                <w:rFonts w:eastAsiaTheme="minorHAnsi"/>
                <w:szCs w:val="28"/>
                <w:lang w:val="uk-UA" w:eastAsia="en-US"/>
              </w:rPr>
              <w:t>бладнання, техніки та її ремонт;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надання звітів, сплату рахунків. Телеграми. Заявки на отримання товарів. Рахунки-фактури. </w:t>
            </w:r>
            <w:r w:rsidR="002B6D97">
              <w:rPr>
                <w:rFonts w:eastAsiaTheme="minorHAnsi"/>
                <w:szCs w:val="28"/>
                <w:lang w:val="uk-UA" w:eastAsia="en-US"/>
              </w:rPr>
              <w:t>Посвідчення</w:t>
            </w:r>
          </w:p>
          <w:p w:rsidR="00114141" w:rsidRDefault="00114141" w:rsidP="002B6D9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4141" w:rsidRDefault="002B6D97" w:rsidP="002B6D9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12 вересня 1929</w:t>
            </w:r>
            <w:r w:rsidR="00114141">
              <w:rPr>
                <w:rFonts w:eastAsiaTheme="minorHAnsi"/>
                <w:szCs w:val="28"/>
                <w:lang w:val="uk-UA" w:eastAsia="en-US"/>
              </w:rPr>
              <w:t>-  29 червня 1930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4141" w:rsidRDefault="00114141" w:rsidP="002B6D9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4141" w:rsidRDefault="00114141" w:rsidP="002B6D9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114141" w:rsidRPr="000F3630" w:rsidTr="00793491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14141" w:rsidRDefault="00114141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4141" w:rsidRDefault="00114141" w:rsidP="002B6D9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Циркуляр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Вукопромкредитсоюзу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про порядок надання рекламації на продукцію з дефектами. Інструкція калькування собівартості продукції у взуттєвій кустарній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промисло</w:t>
            </w:r>
            <w:r w:rsidR="00EC5297">
              <w:rPr>
                <w:rFonts w:eastAsiaTheme="minorHAnsi"/>
                <w:szCs w:val="28"/>
                <w:lang w:val="uk-UA" w:eastAsia="en-US"/>
              </w:rPr>
              <w:t>-</w:t>
            </w:r>
            <w:r>
              <w:rPr>
                <w:rFonts w:eastAsiaTheme="minorHAnsi"/>
                <w:szCs w:val="28"/>
                <w:lang w:val="uk-UA" w:eastAsia="en-US"/>
              </w:rPr>
              <w:t>вості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. Протоколи </w:t>
            </w:r>
            <w:r w:rsidR="002B6D97">
              <w:rPr>
                <w:rFonts w:eastAsiaTheme="minorHAnsi"/>
                <w:szCs w:val="28"/>
                <w:lang w:val="uk-UA" w:eastAsia="en-US"/>
              </w:rPr>
              <w:t xml:space="preserve">засідань </w:t>
            </w:r>
            <w:proofErr w:type="spellStart"/>
            <w:r w:rsidR="00EC5297">
              <w:rPr>
                <w:rFonts w:eastAsiaTheme="minorHAnsi"/>
                <w:szCs w:val="28"/>
                <w:lang w:val="uk-UA" w:eastAsia="en-US"/>
              </w:rPr>
              <w:t>правлін-</w:t>
            </w:r>
            <w:r w:rsidR="002B6D97">
              <w:rPr>
                <w:rFonts w:eastAsiaTheme="minorHAnsi"/>
                <w:szCs w:val="28"/>
                <w:lang w:val="uk-UA" w:eastAsia="en-US"/>
              </w:rPr>
              <w:t>ня</w:t>
            </w:r>
            <w:proofErr w:type="spellEnd"/>
            <w:r w:rsidR="002B6D97">
              <w:rPr>
                <w:rFonts w:eastAsiaTheme="minorHAnsi"/>
                <w:szCs w:val="28"/>
                <w:lang w:val="uk-UA" w:eastAsia="en-US"/>
              </w:rPr>
              <w:t xml:space="preserve"> та колегій </w:t>
            </w:r>
            <w:proofErr w:type="spellStart"/>
            <w:r w:rsidR="002B6D97">
              <w:rPr>
                <w:rFonts w:eastAsiaTheme="minorHAnsi"/>
                <w:szCs w:val="28"/>
                <w:lang w:val="uk-UA" w:eastAsia="en-US"/>
              </w:rPr>
              <w:t>окркустарспілки</w:t>
            </w:r>
            <w:proofErr w:type="spellEnd"/>
            <w:r w:rsidR="002B6D97">
              <w:rPr>
                <w:rFonts w:eastAsiaTheme="minorHAnsi"/>
                <w:szCs w:val="28"/>
                <w:lang w:val="uk-UA" w:eastAsia="en-US"/>
              </w:rPr>
              <w:t>.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Службові та доповідні записки. Акти обстеження готової п</w:t>
            </w:r>
            <w:r w:rsidR="008119D6">
              <w:rPr>
                <w:rFonts w:eastAsiaTheme="minorHAnsi"/>
                <w:szCs w:val="28"/>
                <w:lang w:val="uk-UA" w:eastAsia="en-US"/>
              </w:rPr>
              <w:t>родукції, надісланої сировини,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використання матеріалу, перевірки нестачі товару. Листування з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Укрнаркомторгом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>, синдикатами, артілями, об’єднаними колективами, товариствами про виконання нарядів; сплату за товар; постачання сировини; виготовлення, ремонт та реалізацію продукції; нарахув</w:t>
            </w:r>
            <w:r w:rsidR="002B6D97">
              <w:rPr>
                <w:rFonts w:eastAsiaTheme="minorHAnsi"/>
                <w:szCs w:val="28"/>
                <w:lang w:val="uk-UA" w:eastAsia="en-US"/>
              </w:rPr>
              <w:t>ання податків, націнок і зборів.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Заявки на постачання сировини, фурнітури, продукції. Телеграми.</w:t>
            </w:r>
            <w:r w:rsidR="008F7313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2B6D97">
              <w:rPr>
                <w:rFonts w:eastAsiaTheme="minorHAnsi"/>
                <w:szCs w:val="28"/>
                <w:lang w:val="uk-UA" w:eastAsia="en-US"/>
              </w:rPr>
              <w:t>Наряди</w:t>
            </w:r>
          </w:p>
          <w:p w:rsidR="00114141" w:rsidRDefault="00114141" w:rsidP="002B6D9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4141" w:rsidRDefault="00114141" w:rsidP="002B6D9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1 жовтня 1929 – </w:t>
            </w:r>
          </w:p>
          <w:p w:rsidR="00114141" w:rsidRDefault="00114141" w:rsidP="002B6D9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27 червня 1930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4141" w:rsidRDefault="00114141" w:rsidP="002B6D9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4141" w:rsidRDefault="00114141" w:rsidP="002B6D9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114141" w:rsidRPr="000F3630" w:rsidTr="00793491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14141" w:rsidRDefault="00114141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4141" w:rsidRDefault="00114141" w:rsidP="002B6D9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Протоколи </w:t>
            </w:r>
            <w:r w:rsidR="002B6D97">
              <w:rPr>
                <w:rFonts w:eastAsiaTheme="minorHAnsi"/>
                <w:szCs w:val="28"/>
                <w:lang w:val="uk-UA" w:eastAsia="en-US"/>
              </w:rPr>
              <w:t>засідань правління та загальних зборів членів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артілей. Листування з артілями, товариствами,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промспілками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</w:t>
            </w:r>
            <w:r w:rsidR="002B6D97">
              <w:rPr>
                <w:rFonts w:eastAsiaTheme="minorHAnsi"/>
                <w:szCs w:val="28"/>
                <w:lang w:val="uk-UA" w:eastAsia="en-US"/>
              </w:rPr>
              <w:t>ро надання сировини, матеріалів та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 товарів, проведення ремонтних робіт, укладання угод. Акти </w:t>
            </w:r>
            <w:r w:rsidR="002B6D97">
              <w:rPr>
                <w:rFonts w:eastAsiaTheme="minorHAnsi"/>
                <w:szCs w:val="28"/>
                <w:lang w:val="uk-UA" w:eastAsia="en-US"/>
              </w:rPr>
              <w:t>приймання</w:t>
            </w:r>
            <w:r>
              <w:rPr>
                <w:rFonts w:eastAsiaTheme="minorHAnsi"/>
                <w:szCs w:val="28"/>
                <w:lang w:val="uk-UA" w:eastAsia="en-US"/>
              </w:rPr>
              <w:t>,  обсте</w:t>
            </w:r>
            <w:r w:rsidR="00D54817">
              <w:rPr>
                <w:rFonts w:eastAsiaTheme="minorHAnsi"/>
                <w:szCs w:val="28"/>
                <w:lang w:val="uk-UA" w:eastAsia="en-US"/>
              </w:rPr>
              <w:t>ження діяльності артілей</w:t>
            </w:r>
            <w:r w:rsidR="002B6D97">
              <w:rPr>
                <w:rFonts w:eastAsiaTheme="minorHAnsi"/>
                <w:szCs w:val="28"/>
                <w:lang w:val="uk-UA" w:eastAsia="en-US"/>
              </w:rPr>
              <w:t xml:space="preserve">. Угоди </w:t>
            </w:r>
            <w:r>
              <w:rPr>
                <w:rFonts w:eastAsiaTheme="minorHAnsi"/>
                <w:szCs w:val="28"/>
                <w:lang w:val="uk-UA" w:eastAsia="en-US"/>
              </w:rPr>
              <w:t>про виготовлення тари</w:t>
            </w:r>
            <w:r w:rsidR="00D54817">
              <w:rPr>
                <w:rFonts w:eastAsiaTheme="minorHAnsi"/>
                <w:szCs w:val="28"/>
                <w:lang w:val="uk-UA" w:eastAsia="en-US"/>
              </w:rPr>
              <w:t xml:space="preserve"> та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продукції, виконання </w:t>
            </w:r>
            <w:r>
              <w:rPr>
                <w:rFonts w:eastAsiaTheme="minorHAnsi"/>
                <w:szCs w:val="28"/>
                <w:lang w:val="uk-UA" w:eastAsia="en-US"/>
              </w:rPr>
              <w:lastRenderedPageBreak/>
              <w:t>будівельн</w:t>
            </w:r>
            <w:r w:rsidR="008F7313">
              <w:rPr>
                <w:rFonts w:eastAsiaTheme="minorHAnsi"/>
                <w:szCs w:val="28"/>
                <w:lang w:val="uk-UA" w:eastAsia="en-US"/>
              </w:rPr>
              <w:t>их робіт. Телеграми. Кошториси</w:t>
            </w:r>
          </w:p>
          <w:p w:rsidR="00114141" w:rsidRDefault="00114141" w:rsidP="002B6D9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4141" w:rsidRDefault="00114141" w:rsidP="002B6D9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24 березня 1929-  29 червня 1930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4141" w:rsidRPr="00E075EF" w:rsidRDefault="00114141" w:rsidP="002B6D9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4141" w:rsidRPr="00FF0555" w:rsidRDefault="00114141" w:rsidP="002B6D9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114141" w:rsidRPr="000F3630" w:rsidTr="00793491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14141" w:rsidRDefault="00114141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4141" w:rsidRDefault="00114141" w:rsidP="002B6D9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Протоколи </w:t>
            </w:r>
            <w:r w:rsidR="00D54817">
              <w:rPr>
                <w:rFonts w:eastAsiaTheme="minorHAnsi"/>
                <w:szCs w:val="28"/>
                <w:lang w:val="uk-UA" w:eastAsia="en-US"/>
              </w:rPr>
              <w:t>колегії Народного комісаріату та засідань правління артілей.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 Службові записки. </w:t>
            </w:r>
            <w:r w:rsidR="00D54817">
              <w:rPr>
                <w:rFonts w:eastAsiaTheme="minorHAnsi"/>
                <w:szCs w:val="28"/>
                <w:lang w:val="uk-UA" w:eastAsia="en-US"/>
              </w:rPr>
              <w:t>Трудовий договір. Доручення</w:t>
            </w:r>
            <w:r w:rsidR="00EC5297">
              <w:rPr>
                <w:rFonts w:eastAsiaTheme="minorHAnsi"/>
                <w:szCs w:val="28"/>
                <w:lang w:val="uk-UA" w:eastAsia="en-US"/>
              </w:rPr>
              <w:t>.</w:t>
            </w:r>
            <w:r w:rsidR="00D54817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>Листування з агентствами, артілями</w:t>
            </w:r>
            <w:r w:rsidR="002156CD">
              <w:rPr>
                <w:rFonts w:eastAsiaTheme="minorHAnsi"/>
                <w:szCs w:val="28"/>
                <w:lang w:val="uk-UA" w:eastAsia="en-US"/>
              </w:rPr>
              <w:t>,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райвиконкомами, товариствами про надання сировини, укладання угод. Угоди про виконання  робіт</w:t>
            </w:r>
            <w:r w:rsidR="00EC5297">
              <w:rPr>
                <w:rFonts w:eastAsiaTheme="minorHAnsi"/>
                <w:szCs w:val="28"/>
                <w:lang w:val="uk-UA" w:eastAsia="en-US"/>
              </w:rPr>
              <w:t>;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постачання, збут продукції та сировини</w:t>
            </w:r>
            <w:r w:rsidR="00EC5297">
              <w:rPr>
                <w:rFonts w:eastAsiaTheme="minorHAnsi"/>
                <w:szCs w:val="28"/>
                <w:lang w:val="uk-UA" w:eastAsia="en-US"/>
              </w:rPr>
              <w:t>;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виготовлення обладнання. Біржові угоди. Договори купівлі-продажу. Телеграми. Кошториси. </w:t>
            </w:r>
            <w:r w:rsidR="00D54817">
              <w:rPr>
                <w:rFonts w:eastAsiaTheme="minorHAnsi"/>
                <w:szCs w:val="28"/>
                <w:lang w:val="uk-UA" w:eastAsia="en-US"/>
              </w:rPr>
              <w:t>Посвідчення</w:t>
            </w:r>
          </w:p>
          <w:p w:rsidR="00114141" w:rsidRDefault="00114141" w:rsidP="002B6D9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4141" w:rsidRDefault="00114141" w:rsidP="002B6D9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24 жовтня 1929 -  9 вересня 1930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4141" w:rsidRDefault="00114141" w:rsidP="002B6D9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4141" w:rsidRDefault="00114141" w:rsidP="002B6D9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114141" w:rsidRPr="000F3630" w:rsidTr="00793491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14141" w:rsidRDefault="00114141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4141" w:rsidRDefault="00114141" w:rsidP="002B6D9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Недіюч</w:t>
            </w:r>
            <w:r w:rsidR="00541B4E">
              <w:rPr>
                <w:rFonts w:eastAsiaTheme="minorHAnsi"/>
                <w:szCs w:val="28"/>
                <w:lang w:val="uk-UA" w:eastAsia="en-US"/>
              </w:rPr>
              <w:t>і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опис</w:t>
            </w:r>
            <w:r w:rsidR="00541B4E">
              <w:rPr>
                <w:rFonts w:eastAsiaTheme="minorHAnsi"/>
                <w:szCs w:val="28"/>
                <w:lang w:val="uk-UA" w:eastAsia="en-US"/>
              </w:rPr>
              <w:t>и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№</w:t>
            </w:r>
            <w:r w:rsidR="00C938C4">
              <w:rPr>
                <w:rFonts w:eastAsiaTheme="minorHAnsi"/>
                <w:szCs w:val="28"/>
                <w:lang w:val="uk-UA" w:eastAsia="en-US"/>
              </w:rPr>
              <w:t>№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1</w:t>
            </w:r>
            <w:r w:rsidR="00541B4E">
              <w:rPr>
                <w:rFonts w:eastAsiaTheme="minorHAnsi"/>
                <w:szCs w:val="28"/>
                <w:lang w:val="uk-UA" w:eastAsia="en-US"/>
              </w:rPr>
              <w:t>, 2</w:t>
            </w:r>
          </w:p>
          <w:p w:rsidR="00114141" w:rsidRDefault="00114141" w:rsidP="002B6D9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4141" w:rsidRDefault="00114141" w:rsidP="002B6D9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1927–1929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4141" w:rsidRPr="00E075EF" w:rsidRDefault="00C94D2C" w:rsidP="002B6D9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4141" w:rsidRPr="00FF0555" w:rsidRDefault="00114141" w:rsidP="002B6D9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</w:tbl>
    <w:p w:rsidR="00660950" w:rsidRDefault="00660950" w:rsidP="00565EE0">
      <w:pPr>
        <w:tabs>
          <w:tab w:val="left" w:pos="910"/>
        </w:tabs>
        <w:rPr>
          <w:lang w:val="uk-UA"/>
        </w:rPr>
      </w:pPr>
    </w:p>
    <w:p w:rsidR="00565EE0" w:rsidRDefault="00565EE0" w:rsidP="00565EE0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До опису внесено </w:t>
      </w:r>
      <w:r w:rsidR="00114141" w:rsidRPr="00C938C4">
        <w:rPr>
          <w:b/>
          <w:sz w:val="32"/>
          <w:szCs w:val="32"/>
          <w:u w:val="single"/>
          <w:lang w:val="uk-UA"/>
        </w:rPr>
        <w:t>17</w:t>
      </w:r>
      <w:r w:rsidRPr="00095724">
        <w:rPr>
          <w:b/>
          <w:sz w:val="32"/>
          <w:szCs w:val="32"/>
          <w:lang w:val="uk-UA"/>
        </w:rPr>
        <w:t xml:space="preserve"> </w:t>
      </w:r>
      <w:r>
        <w:rPr>
          <w:lang w:val="uk-UA"/>
        </w:rPr>
        <w:t>(</w:t>
      </w:r>
      <w:r w:rsidR="00114141">
        <w:rPr>
          <w:lang w:val="uk-UA"/>
        </w:rPr>
        <w:t>сімнадцять</w:t>
      </w:r>
      <w:r w:rsidR="00163C66">
        <w:rPr>
          <w:lang w:val="uk-UA"/>
        </w:rPr>
        <w:t>) справ</w:t>
      </w:r>
      <w:r>
        <w:rPr>
          <w:lang w:val="uk-UA"/>
        </w:rPr>
        <w:t xml:space="preserve"> з № 1 по № </w:t>
      </w:r>
      <w:r w:rsidR="00114141">
        <w:rPr>
          <w:lang w:val="uk-UA"/>
        </w:rPr>
        <w:t>17</w:t>
      </w:r>
      <w:r>
        <w:rPr>
          <w:lang w:val="uk-UA"/>
        </w:rPr>
        <w:t>.</w:t>
      </w:r>
    </w:p>
    <w:p w:rsidR="00565EE0" w:rsidRDefault="00565EE0" w:rsidP="00565EE0">
      <w:pPr>
        <w:tabs>
          <w:tab w:val="left" w:pos="910"/>
        </w:tabs>
        <w:rPr>
          <w:lang w:val="uk-UA"/>
        </w:rPr>
      </w:pPr>
    </w:p>
    <w:p w:rsidR="00565EE0" w:rsidRDefault="00565EE0" w:rsidP="00565EE0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Архівіст І категорії                                              </w:t>
      </w:r>
      <w:r w:rsidR="008B0ECC">
        <w:rPr>
          <w:lang w:val="uk-UA"/>
        </w:rPr>
        <w:t xml:space="preserve">                  </w:t>
      </w:r>
      <w:r w:rsidR="00660950">
        <w:rPr>
          <w:lang w:val="uk-UA"/>
        </w:rPr>
        <w:tab/>
      </w:r>
      <w:r w:rsidR="008B0ECC">
        <w:rPr>
          <w:lang w:val="uk-UA"/>
        </w:rPr>
        <w:t>Ірина ПЛОШКО</w:t>
      </w:r>
      <w:r>
        <w:rPr>
          <w:lang w:val="uk-UA"/>
        </w:rPr>
        <w:t xml:space="preserve">                                                        </w:t>
      </w:r>
    </w:p>
    <w:p w:rsidR="00565EE0" w:rsidRDefault="00565EE0" w:rsidP="00565EE0">
      <w:pPr>
        <w:tabs>
          <w:tab w:val="left" w:pos="910"/>
        </w:tabs>
        <w:rPr>
          <w:szCs w:val="28"/>
          <w:lang w:val="uk-UA"/>
        </w:rPr>
      </w:pPr>
    </w:p>
    <w:p w:rsidR="00AA4249" w:rsidRDefault="00D31973" w:rsidP="00AA4249">
      <w:pPr>
        <w:tabs>
          <w:tab w:val="left" w:pos="910"/>
        </w:tabs>
        <w:rPr>
          <w:lang w:val="uk-UA"/>
        </w:rPr>
      </w:pPr>
      <w:r>
        <w:rPr>
          <w:szCs w:val="28"/>
          <w:lang w:val="uk-UA"/>
        </w:rPr>
        <w:t>2</w:t>
      </w:r>
      <w:r w:rsidR="00793491">
        <w:rPr>
          <w:szCs w:val="28"/>
          <w:lang w:val="uk-UA"/>
        </w:rPr>
        <w:t>1</w:t>
      </w:r>
      <w:r>
        <w:rPr>
          <w:szCs w:val="28"/>
          <w:lang w:val="uk-UA"/>
        </w:rPr>
        <w:t>.09</w:t>
      </w:r>
      <w:r w:rsidR="00565EE0">
        <w:rPr>
          <w:szCs w:val="28"/>
          <w:lang w:val="uk-UA"/>
        </w:rPr>
        <w:t>.202</w:t>
      </w:r>
      <w:r w:rsidR="00FE23FB">
        <w:rPr>
          <w:szCs w:val="28"/>
          <w:lang w:val="uk-UA"/>
        </w:rPr>
        <w:t>2</w:t>
      </w:r>
      <w:r w:rsidR="00AA4249" w:rsidRPr="00AA4249">
        <w:rPr>
          <w:lang w:val="uk-UA"/>
        </w:rPr>
        <w:t xml:space="preserve"> </w:t>
      </w:r>
    </w:p>
    <w:p w:rsidR="00AA4249" w:rsidRDefault="00AA4249" w:rsidP="00AA4249">
      <w:pPr>
        <w:tabs>
          <w:tab w:val="left" w:pos="910"/>
        </w:tabs>
        <w:rPr>
          <w:lang w:val="uk-UA"/>
        </w:rPr>
      </w:pPr>
    </w:p>
    <w:p w:rsidR="00565EE0" w:rsidRDefault="00565EE0" w:rsidP="00565EE0">
      <w:pPr>
        <w:tabs>
          <w:tab w:val="left" w:pos="910"/>
        </w:tabs>
        <w:rPr>
          <w:szCs w:val="28"/>
          <w:lang w:val="uk-UA"/>
        </w:rPr>
      </w:pPr>
    </w:p>
    <w:p w:rsidR="00565EE0" w:rsidRDefault="00565EE0" w:rsidP="00565EE0">
      <w:pPr>
        <w:tabs>
          <w:tab w:val="left" w:pos="910"/>
        </w:tabs>
        <w:rPr>
          <w:lang w:val="uk-UA"/>
        </w:rPr>
      </w:pPr>
    </w:p>
    <w:p w:rsidR="00AA4249" w:rsidRDefault="00AA4249"/>
    <w:sectPr w:rsidR="00AA4249" w:rsidSect="00AA4249">
      <w:headerReference w:type="default" r:id="rId8"/>
      <w:pgSz w:w="11906" w:h="16838"/>
      <w:pgMar w:top="1134" w:right="850" w:bottom="568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A8C" w:rsidRDefault="009A6A8C" w:rsidP="00371379">
      <w:r>
        <w:separator/>
      </w:r>
    </w:p>
  </w:endnote>
  <w:endnote w:type="continuationSeparator" w:id="0">
    <w:p w:rsidR="009A6A8C" w:rsidRDefault="009A6A8C" w:rsidP="00371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A8C" w:rsidRDefault="009A6A8C" w:rsidP="00371379">
      <w:r>
        <w:separator/>
      </w:r>
    </w:p>
  </w:footnote>
  <w:footnote w:type="continuationSeparator" w:id="0">
    <w:p w:rsidR="009A6A8C" w:rsidRDefault="009A6A8C" w:rsidP="003713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60016"/>
      <w:docPartObj>
        <w:docPartGallery w:val="Page Numbers (Top of Page)"/>
        <w:docPartUnique/>
      </w:docPartObj>
    </w:sdtPr>
    <w:sdtContent>
      <w:p w:rsidR="002B6D97" w:rsidRDefault="00CF12C9">
        <w:pPr>
          <w:pStyle w:val="a4"/>
          <w:jc w:val="center"/>
          <w:rPr>
            <w:lang w:val="uk-UA"/>
          </w:rPr>
        </w:pPr>
        <w:fldSimple w:instr=" PAGE   \* MERGEFORMAT ">
          <w:r w:rsidR="008119D6">
            <w:rPr>
              <w:noProof/>
            </w:rPr>
            <w:t>10</w:t>
          </w:r>
        </w:fldSimple>
      </w:p>
      <w:tbl>
        <w:tblPr>
          <w:tblW w:w="990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>
        <w:tblGrid>
          <w:gridCol w:w="720"/>
          <w:gridCol w:w="4563"/>
          <w:gridCol w:w="2277"/>
          <w:gridCol w:w="1440"/>
          <w:gridCol w:w="900"/>
        </w:tblGrid>
        <w:tr w:rsidR="002B6D97" w:rsidTr="00446776">
          <w:trPr>
            <w:trHeight w:val="37"/>
          </w:trPr>
          <w:tc>
            <w:tcPr>
              <w:tcW w:w="72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2B6D97" w:rsidRDefault="002B6D97" w:rsidP="00446776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1</w:t>
              </w:r>
            </w:p>
          </w:tc>
          <w:tc>
            <w:tcPr>
              <w:tcW w:w="4563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2B6D97" w:rsidRDefault="002B6D97" w:rsidP="00446776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2</w:t>
              </w:r>
            </w:p>
          </w:tc>
          <w:tc>
            <w:tcPr>
              <w:tcW w:w="2277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2B6D97" w:rsidRDefault="002B6D97" w:rsidP="00446776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3</w:t>
              </w:r>
            </w:p>
          </w:tc>
          <w:tc>
            <w:tcPr>
              <w:tcW w:w="144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2B6D97" w:rsidRDefault="002B6D97" w:rsidP="00446776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4</w:t>
              </w:r>
            </w:p>
          </w:tc>
          <w:tc>
            <w:tcPr>
              <w:tcW w:w="90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2B6D97" w:rsidRDefault="002B6D97" w:rsidP="00446776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5</w:t>
              </w:r>
            </w:p>
          </w:tc>
        </w:tr>
      </w:tbl>
      <w:p w:rsidR="002B6D97" w:rsidRPr="00371379" w:rsidRDefault="00CF12C9" w:rsidP="00371379">
        <w:pPr>
          <w:pStyle w:val="a4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113E1"/>
    <w:multiLevelType w:val="hybridMultilevel"/>
    <w:tmpl w:val="192AB21A"/>
    <w:lvl w:ilvl="0" w:tplc="9C3E930E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E3035"/>
    <w:multiLevelType w:val="hybridMultilevel"/>
    <w:tmpl w:val="5D3A0E76"/>
    <w:lvl w:ilvl="0" w:tplc="4A3A042C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5EE0"/>
    <w:rsid w:val="00001877"/>
    <w:rsid w:val="000018CF"/>
    <w:rsid w:val="000047C6"/>
    <w:rsid w:val="000110AB"/>
    <w:rsid w:val="00015C17"/>
    <w:rsid w:val="000173F3"/>
    <w:rsid w:val="00025AD6"/>
    <w:rsid w:val="00026949"/>
    <w:rsid w:val="000303F5"/>
    <w:rsid w:val="00030FDD"/>
    <w:rsid w:val="00031721"/>
    <w:rsid w:val="0003345A"/>
    <w:rsid w:val="0003444D"/>
    <w:rsid w:val="00037561"/>
    <w:rsid w:val="00040338"/>
    <w:rsid w:val="0004046D"/>
    <w:rsid w:val="00040BA3"/>
    <w:rsid w:val="00043067"/>
    <w:rsid w:val="000433A0"/>
    <w:rsid w:val="00046654"/>
    <w:rsid w:val="00047BEC"/>
    <w:rsid w:val="00050C00"/>
    <w:rsid w:val="00051274"/>
    <w:rsid w:val="000541D8"/>
    <w:rsid w:val="00055D36"/>
    <w:rsid w:val="00056E3D"/>
    <w:rsid w:val="0005765F"/>
    <w:rsid w:val="000605E8"/>
    <w:rsid w:val="00072F8B"/>
    <w:rsid w:val="00076E7C"/>
    <w:rsid w:val="00080048"/>
    <w:rsid w:val="0008128D"/>
    <w:rsid w:val="00086B07"/>
    <w:rsid w:val="00093659"/>
    <w:rsid w:val="00095724"/>
    <w:rsid w:val="000A11FA"/>
    <w:rsid w:val="000A3914"/>
    <w:rsid w:val="000A7400"/>
    <w:rsid w:val="000B0B0F"/>
    <w:rsid w:val="000B393A"/>
    <w:rsid w:val="000B4F32"/>
    <w:rsid w:val="000C116F"/>
    <w:rsid w:val="000C21AE"/>
    <w:rsid w:val="000C276B"/>
    <w:rsid w:val="000C71F0"/>
    <w:rsid w:val="000C7613"/>
    <w:rsid w:val="000C7B99"/>
    <w:rsid w:val="000E0426"/>
    <w:rsid w:val="000E1E9D"/>
    <w:rsid w:val="000E31BD"/>
    <w:rsid w:val="000F0801"/>
    <w:rsid w:val="000F2CB1"/>
    <w:rsid w:val="000F3630"/>
    <w:rsid w:val="000F48AC"/>
    <w:rsid w:val="000F64BB"/>
    <w:rsid w:val="000F65F6"/>
    <w:rsid w:val="000F66EB"/>
    <w:rsid w:val="00101025"/>
    <w:rsid w:val="00103532"/>
    <w:rsid w:val="001038D3"/>
    <w:rsid w:val="00103974"/>
    <w:rsid w:val="00103CCA"/>
    <w:rsid w:val="001074A5"/>
    <w:rsid w:val="001079F9"/>
    <w:rsid w:val="001117D6"/>
    <w:rsid w:val="0011350F"/>
    <w:rsid w:val="00114141"/>
    <w:rsid w:val="00114574"/>
    <w:rsid w:val="00115225"/>
    <w:rsid w:val="00121AB6"/>
    <w:rsid w:val="00123AC7"/>
    <w:rsid w:val="00125CAE"/>
    <w:rsid w:val="001269F4"/>
    <w:rsid w:val="00127BF0"/>
    <w:rsid w:val="00127D86"/>
    <w:rsid w:val="00130A44"/>
    <w:rsid w:val="001321DF"/>
    <w:rsid w:val="00133D85"/>
    <w:rsid w:val="001343DB"/>
    <w:rsid w:val="001344E8"/>
    <w:rsid w:val="001358D0"/>
    <w:rsid w:val="00135B3A"/>
    <w:rsid w:val="00136957"/>
    <w:rsid w:val="00136A7C"/>
    <w:rsid w:val="00137024"/>
    <w:rsid w:val="001429AB"/>
    <w:rsid w:val="0015124F"/>
    <w:rsid w:val="001532CF"/>
    <w:rsid w:val="00154727"/>
    <w:rsid w:val="00155EDF"/>
    <w:rsid w:val="00157979"/>
    <w:rsid w:val="00161A7E"/>
    <w:rsid w:val="001634BF"/>
    <w:rsid w:val="00163C66"/>
    <w:rsid w:val="001651BC"/>
    <w:rsid w:val="00165CDA"/>
    <w:rsid w:val="00174FC4"/>
    <w:rsid w:val="0017508A"/>
    <w:rsid w:val="00175D22"/>
    <w:rsid w:val="0018063D"/>
    <w:rsid w:val="001839A7"/>
    <w:rsid w:val="00184E91"/>
    <w:rsid w:val="00185FCB"/>
    <w:rsid w:val="00187E0E"/>
    <w:rsid w:val="00191B18"/>
    <w:rsid w:val="001952CA"/>
    <w:rsid w:val="001965DB"/>
    <w:rsid w:val="001A1587"/>
    <w:rsid w:val="001A2232"/>
    <w:rsid w:val="001A373C"/>
    <w:rsid w:val="001A5774"/>
    <w:rsid w:val="001A5A28"/>
    <w:rsid w:val="001A5E66"/>
    <w:rsid w:val="001A732F"/>
    <w:rsid w:val="001B0F63"/>
    <w:rsid w:val="001C2332"/>
    <w:rsid w:val="001C237D"/>
    <w:rsid w:val="001C38AB"/>
    <w:rsid w:val="001C3E58"/>
    <w:rsid w:val="001C5145"/>
    <w:rsid w:val="001D2A0C"/>
    <w:rsid w:val="001D7A67"/>
    <w:rsid w:val="001E077E"/>
    <w:rsid w:val="001E209B"/>
    <w:rsid w:val="001E21D4"/>
    <w:rsid w:val="001E3613"/>
    <w:rsid w:val="001F55AB"/>
    <w:rsid w:val="001F6CB6"/>
    <w:rsid w:val="002007F6"/>
    <w:rsid w:val="00203210"/>
    <w:rsid w:val="00203C88"/>
    <w:rsid w:val="00214B46"/>
    <w:rsid w:val="002156CD"/>
    <w:rsid w:val="002176BD"/>
    <w:rsid w:val="00217AC4"/>
    <w:rsid w:val="00222A11"/>
    <w:rsid w:val="002301B7"/>
    <w:rsid w:val="00230B77"/>
    <w:rsid w:val="0023123C"/>
    <w:rsid w:val="00235947"/>
    <w:rsid w:val="002474A0"/>
    <w:rsid w:val="0025085C"/>
    <w:rsid w:val="00253260"/>
    <w:rsid w:val="0025357E"/>
    <w:rsid w:val="00254493"/>
    <w:rsid w:val="0025496B"/>
    <w:rsid w:val="00255280"/>
    <w:rsid w:val="00260660"/>
    <w:rsid w:val="00260F51"/>
    <w:rsid w:val="0026295C"/>
    <w:rsid w:val="0026393B"/>
    <w:rsid w:val="00263B4D"/>
    <w:rsid w:val="002652F2"/>
    <w:rsid w:val="002754ED"/>
    <w:rsid w:val="002756C1"/>
    <w:rsid w:val="002779F5"/>
    <w:rsid w:val="00281878"/>
    <w:rsid w:val="00283BFC"/>
    <w:rsid w:val="00287CF2"/>
    <w:rsid w:val="002938D9"/>
    <w:rsid w:val="00293F11"/>
    <w:rsid w:val="00295300"/>
    <w:rsid w:val="002A39F8"/>
    <w:rsid w:val="002A39FB"/>
    <w:rsid w:val="002B0F6A"/>
    <w:rsid w:val="002B12D8"/>
    <w:rsid w:val="002B46D4"/>
    <w:rsid w:val="002B6D97"/>
    <w:rsid w:val="002C0C51"/>
    <w:rsid w:val="002C4508"/>
    <w:rsid w:val="002D2F9F"/>
    <w:rsid w:val="002E03E1"/>
    <w:rsid w:val="002E4336"/>
    <w:rsid w:val="002E4AA7"/>
    <w:rsid w:val="002E50FD"/>
    <w:rsid w:val="002E6E57"/>
    <w:rsid w:val="002F119A"/>
    <w:rsid w:val="002F35BC"/>
    <w:rsid w:val="002F5B30"/>
    <w:rsid w:val="00301578"/>
    <w:rsid w:val="00304BE6"/>
    <w:rsid w:val="00306954"/>
    <w:rsid w:val="00310437"/>
    <w:rsid w:val="00314FCE"/>
    <w:rsid w:val="00316A17"/>
    <w:rsid w:val="00317917"/>
    <w:rsid w:val="00317C15"/>
    <w:rsid w:val="00320114"/>
    <w:rsid w:val="0032205D"/>
    <w:rsid w:val="00322546"/>
    <w:rsid w:val="00324744"/>
    <w:rsid w:val="0033335D"/>
    <w:rsid w:val="003339FF"/>
    <w:rsid w:val="00334E0F"/>
    <w:rsid w:val="003366A7"/>
    <w:rsid w:val="00336C1F"/>
    <w:rsid w:val="00337E63"/>
    <w:rsid w:val="00341950"/>
    <w:rsid w:val="00345CBB"/>
    <w:rsid w:val="00350D59"/>
    <w:rsid w:val="003516FC"/>
    <w:rsid w:val="00353411"/>
    <w:rsid w:val="00353443"/>
    <w:rsid w:val="00355E65"/>
    <w:rsid w:val="0035783E"/>
    <w:rsid w:val="0036402E"/>
    <w:rsid w:val="00364E2F"/>
    <w:rsid w:val="00371379"/>
    <w:rsid w:val="00371CCA"/>
    <w:rsid w:val="003731C0"/>
    <w:rsid w:val="00376315"/>
    <w:rsid w:val="003801B0"/>
    <w:rsid w:val="003817FB"/>
    <w:rsid w:val="00383D10"/>
    <w:rsid w:val="00385767"/>
    <w:rsid w:val="00390214"/>
    <w:rsid w:val="0039101E"/>
    <w:rsid w:val="00391481"/>
    <w:rsid w:val="00393F40"/>
    <w:rsid w:val="003A14DC"/>
    <w:rsid w:val="003A17FF"/>
    <w:rsid w:val="003A703C"/>
    <w:rsid w:val="003B5A9F"/>
    <w:rsid w:val="003C0698"/>
    <w:rsid w:val="003C2004"/>
    <w:rsid w:val="003C26B7"/>
    <w:rsid w:val="003C69A7"/>
    <w:rsid w:val="003D0D46"/>
    <w:rsid w:val="003D29F9"/>
    <w:rsid w:val="003D4BE4"/>
    <w:rsid w:val="003D5446"/>
    <w:rsid w:val="003D6B23"/>
    <w:rsid w:val="003D740F"/>
    <w:rsid w:val="003E2679"/>
    <w:rsid w:val="003E296C"/>
    <w:rsid w:val="003E591A"/>
    <w:rsid w:val="003E6BA3"/>
    <w:rsid w:val="003E6CB1"/>
    <w:rsid w:val="003F18DC"/>
    <w:rsid w:val="003F1E5D"/>
    <w:rsid w:val="003F3DC6"/>
    <w:rsid w:val="00406804"/>
    <w:rsid w:val="00407E03"/>
    <w:rsid w:val="004147FC"/>
    <w:rsid w:val="0041594D"/>
    <w:rsid w:val="0042133D"/>
    <w:rsid w:val="004213CD"/>
    <w:rsid w:val="004233D3"/>
    <w:rsid w:val="00427CA9"/>
    <w:rsid w:val="00432B33"/>
    <w:rsid w:val="00433D60"/>
    <w:rsid w:val="004347E1"/>
    <w:rsid w:val="00435A17"/>
    <w:rsid w:val="00436692"/>
    <w:rsid w:val="00436DF2"/>
    <w:rsid w:val="0043770E"/>
    <w:rsid w:val="00440C3E"/>
    <w:rsid w:val="0044388F"/>
    <w:rsid w:val="00444AF2"/>
    <w:rsid w:val="00446776"/>
    <w:rsid w:val="00446E4B"/>
    <w:rsid w:val="00453363"/>
    <w:rsid w:val="00453A45"/>
    <w:rsid w:val="00455CAB"/>
    <w:rsid w:val="004615A1"/>
    <w:rsid w:val="0046594B"/>
    <w:rsid w:val="00467C13"/>
    <w:rsid w:val="00473FB6"/>
    <w:rsid w:val="00474413"/>
    <w:rsid w:val="004758DD"/>
    <w:rsid w:val="00480D39"/>
    <w:rsid w:val="00483721"/>
    <w:rsid w:val="00486686"/>
    <w:rsid w:val="00486CD0"/>
    <w:rsid w:val="00491D6B"/>
    <w:rsid w:val="00492B3F"/>
    <w:rsid w:val="00493A82"/>
    <w:rsid w:val="00495DC0"/>
    <w:rsid w:val="00496AFC"/>
    <w:rsid w:val="004A322F"/>
    <w:rsid w:val="004A7A6C"/>
    <w:rsid w:val="004B1E7D"/>
    <w:rsid w:val="004B3470"/>
    <w:rsid w:val="004B615A"/>
    <w:rsid w:val="004C12E6"/>
    <w:rsid w:val="004C39F8"/>
    <w:rsid w:val="004C3EB3"/>
    <w:rsid w:val="004C4F60"/>
    <w:rsid w:val="004C5987"/>
    <w:rsid w:val="004D15A8"/>
    <w:rsid w:val="004D54DD"/>
    <w:rsid w:val="004D6274"/>
    <w:rsid w:val="004E388F"/>
    <w:rsid w:val="004E541B"/>
    <w:rsid w:val="004F2A83"/>
    <w:rsid w:val="004F3E5F"/>
    <w:rsid w:val="0050464C"/>
    <w:rsid w:val="005051B5"/>
    <w:rsid w:val="0051403B"/>
    <w:rsid w:val="00516B38"/>
    <w:rsid w:val="00517D74"/>
    <w:rsid w:val="005222BE"/>
    <w:rsid w:val="00523232"/>
    <w:rsid w:val="005233DA"/>
    <w:rsid w:val="005245B3"/>
    <w:rsid w:val="00526336"/>
    <w:rsid w:val="0052641E"/>
    <w:rsid w:val="00530685"/>
    <w:rsid w:val="00532309"/>
    <w:rsid w:val="00534DBD"/>
    <w:rsid w:val="00537680"/>
    <w:rsid w:val="0054053A"/>
    <w:rsid w:val="0054174D"/>
    <w:rsid w:val="00541B4E"/>
    <w:rsid w:val="00542426"/>
    <w:rsid w:val="00543164"/>
    <w:rsid w:val="00551F74"/>
    <w:rsid w:val="00554636"/>
    <w:rsid w:val="00554AE6"/>
    <w:rsid w:val="00556AED"/>
    <w:rsid w:val="00560CF1"/>
    <w:rsid w:val="005631B0"/>
    <w:rsid w:val="005639ED"/>
    <w:rsid w:val="00564428"/>
    <w:rsid w:val="00565EE0"/>
    <w:rsid w:val="00566F78"/>
    <w:rsid w:val="00567A2A"/>
    <w:rsid w:val="005728AC"/>
    <w:rsid w:val="0057389E"/>
    <w:rsid w:val="005740E0"/>
    <w:rsid w:val="0057573C"/>
    <w:rsid w:val="0058154D"/>
    <w:rsid w:val="00585CF2"/>
    <w:rsid w:val="005862D6"/>
    <w:rsid w:val="0059045D"/>
    <w:rsid w:val="00591C7D"/>
    <w:rsid w:val="00592784"/>
    <w:rsid w:val="005955A4"/>
    <w:rsid w:val="0059780E"/>
    <w:rsid w:val="005A0B09"/>
    <w:rsid w:val="005A1174"/>
    <w:rsid w:val="005A1421"/>
    <w:rsid w:val="005A452A"/>
    <w:rsid w:val="005B0939"/>
    <w:rsid w:val="005B0F61"/>
    <w:rsid w:val="005B2821"/>
    <w:rsid w:val="005B2C78"/>
    <w:rsid w:val="005B5F1A"/>
    <w:rsid w:val="005B6550"/>
    <w:rsid w:val="005C13F6"/>
    <w:rsid w:val="005C39CA"/>
    <w:rsid w:val="005C5FDE"/>
    <w:rsid w:val="005D1BF1"/>
    <w:rsid w:val="005D5F0B"/>
    <w:rsid w:val="005D62D4"/>
    <w:rsid w:val="005D6333"/>
    <w:rsid w:val="005D68C0"/>
    <w:rsid w:val="005E379C"/>
    <w:rsid w:val="005E3D7E"/>
    <w:rsid w:val="005F014E"/>
    <w:rsid w:val="005F069E"/>
    <w:rsid w:val="005F46C6"/>
    <w:rsid w:val="005F48E6"/>
    <w:rsid w:val="005F505D"/>
    <w:rsid w:val="005F54EB"/>
    <w:rsid w:val="005F6163"/>
    <w:rsid w:val="005F678A"/>
    <w:rsid w:val="005F7E48"/>
    <w:rsid w:val="00603DAA"/>
    <w:rsid w:val="00604BF7"/>
    <w:rsid w:val="00605896"/>
    <w:rsid w:val="006059B8"/>
    <w:rsid w:val="0060791D"/>
    <w:rsid w:val="00607B30"/>
    <w:rsid w:val="00607FE1"/>
    <w:rsid w:val="0061028A"/>
    <w:rsid w:val="00611492"/>
    <w:rsid w:val="00611865"/>
    <w:rsid w:val="006126B6"/>
    <w:rsid w:val="0062558C"/>
    <w:rsid w:val="00626203"/>
    <w:rsid w:val="0062683A"/>
    <w:rsid w:val="0064085C"/>
    <w:rsid w:val="0064093B"/>
    <w:rsid w:val="006414A0"/>
    <w:rsid w:val="006417AA"/>
    <w:rsid w:val="006446DC"/>
    <w:rsid w:val="00646052"/>
    <w:rsid w:val="006517C9"/>
    <w:rsid w:val="00655134"/>
    <w:rsid w:val="00655256"/>
    <w:rsid w:val="006552C3"/>
    <w:rsid w:val="0065658E"/>
    <w:rsid w:val="006603A8"/>
    <w:rsid w:val="00660950"/>
    <w:rsid w:val="00664E6F"/>
    <w:rsid w:val="00665984"/>
    <w:rsid w:val="00671F50"/>
    <w:rsid w:val="006747F4"/>
    <w:rsid w:val="00674E9C"/>
    <w:rsid w:val="0067643D"/>
    <w:rsid w:val="00677659"/>
    <w:rsid w:val="00681029"/>
    <w:rsid w:val="00683E1D"/>
    <w:rsid w:val="00686049"/>
    <w:rsid w:val="0068756F"/>
    <w:rsid w:val="00687D46"/>
    <w:rsid w:val="00687EA5"/>
    <w:rsid w:val="00690701"/>
    <w:rsid w:val="00690714"/>
    <w:rsid w:val="00690BA6"/>
    <w:rsid w:val="00690C24"/>
    <w:rsid w:val="0069203F"/>
    <w:rsid w:val="00692169"/>
    <w:rsid w:val="00693D28"/>
    <w:rsid w:val="00693E1B"/>
    <w:rsid w:val="00694632"/>
    <w:rsid w:val="00696BCE"/>
    <w:rsid w:val="00697F64"/>
    <w:rsid w:val="006A60FA"/>
    <w:rsid w:val="006B2FC3"/>
    <w:rsid w:val="006B6BEE"/>
    <w:rsid w:val="006B6EE7"/>
    <w:rsid w:val="006B793F"/>
    <w:rsid w:val="006C06E7"/>
    <w:rsid w:val="006C1CE7"/>
    <w:rsid w:val="006C558D"/>
    <w:rsid w:val="006D2A0F"/>
    <w:rsid w:val="006E2460"/>
    <w:rsid w:val="006E28CA"/>
    <w:rsid w:val="006E3209"/>
    <w:rsid w:val="006E3A2E"/>
    <w:rsid w:val="006E59C9"/>
    <w:rsid w:val="006E614A"/>
    <w:rsid w:val="006E708A"/>
    <w:rsid w:val="006F182C"/>
    <w:rsid w:val="006F324E"/>
    <w:rsid w:val="006F3CB1"/>
    <w:rsid w:val="0070005F"/>
    <w:rsid w:val="007052CC"/>
    <w:rsid w:val="00705567"/>
    <w:rsid w:val="007122AD"/>
    <w:rsid w:val="0071735D"/>
    <w:rsid w:val="0071740F"/>
    <w:rsid w:val="00717B73"/>
    <w:rsid w:val="007225EE"/>
    <w:rsid w:val="007233B1"/>
    <w:rsid w:val="00724019"/>
    <w:rsid w:val="00730928"/>
    <w:rsid w:val="007319E9"/>
    <w:rsid w:val="00733DCF"/>
    <w:rsid w:val="00736FC0"/>
    <w:rsid w:val="007425CB"/>
    <w:rsid w:val="00742E36"/>
    <w:rsid w:val="007434E3"/>
    <w:rsid w:val="007459A7"/>
    <w:rsid w:val="007463DD"/>
    <w:rsid w:val="00750469"/>
    <w:rsid w:val="0075411B"/>
    <w:rsid w:val="007568EB"/>
    <w:rsid w:val="00757C4B"/>
    <w:rsid w:val="00757F89"/>
    <w:rsid w:val="00760518"/>
    <w:rsid w:val="007617B2"/>
    <w:rsid w:val="00766631"/>
    <w:rsid w:val="007671CE"/>
    <w:rsid w:val="00767D14"/>
    <w:rsid w:val="007734CA"/>
    <w:rsid w:val="00773E29"/>
    <w:rsid w:val="00774E4D"/>
    <w:rsid w:val="00781638"/>
    <w:rsid w:val="00784F53"/>
    <w:rsid w:val="00785C6D"/>
    <w:rsid w:val="00785F3C"/>
    <w:rsid w:val="00787282"/>
    <w:rsid w:val="00787915"/>
    <w:rsid w:val="00790597"/>
    <w:rsid w:val="00792756"/>
    <w:rsid w:val="00793491"/>
    <w:rsid w:val="00793CA9"/>
    <w:rsid w:val="00796DF6"/>
    <w:rsid w:val="007B0E0D"/>
    <w:rsid w:val="007B207D"/>
    <w:rsid w:val="007B34F4"/>
    <w:rsid w:val="007B3ABF"/>
    <w:rsid w:val="007B4DA4"/>
    <w:rsid w:val="007C05E6"/>
    <w:rsid w:val="007C0CF0"/>
    <w:rsid w:val="007C0DD4"/>
    <w:rsid w:val="007C3BE1"/>
    <w:rsid w:val="007C5DCB"/>
    <w:rsid w:val="007C69E1"/>
    <w:rsid w:val="007C703D"/>
    <w:rsid w:val="007D0F79"/>
    <w:rsid w:val="007D20FF"/>
    <w:rsid w:val="007D2A18"/>
    <w:rsid w:val="007D4CAA"/>
    <w:rsid w:val="007D7E7E"/>
    <w:rsid w:val="007E0D74"/>
    <w:rsid w:val="007E1613"/>
    <w:rsid w:val="007E5B9E"/>
    <w:rsid w:val="007F06D7"/>
    <w:rsid w:val="007F25C5"/>
    <w:rsid w:val="007F7762"/>
    <w:rsid w:val="00803322"/>
    <w:rsid w:val="0080389E"/>
    <w:rsid w:val="008119D6"/>
    <w:rsid w:val="00812CA2"/>
    <w:rsid w:val="00814297"/>
    <w:rsid w:val="008144FD"/>
    <w:rsid w:val="00820537"/>
    <w:rsid w:val="00820BC1"/>
    <w:rsid w:val="008214E1"/>
    <w:rsid w:val="00823595"/>
    <w:rsid w:val="008244D6"/>
    <w:rsid w:val="008255CE"/>
    <w:rsid w:val="00827734"/>
    <w:rsid w:val="0083309E"/>
    <w:rsid w:val="00835D1F"/>
    <w:rsid w:val="00840C17"/>
    <w:rsid w:val="008526C3"/>
    <w:rsid w:val="00860185"/>
    <w:rsid w:val="008703F0"/>
    <w:rsid w:val="00871A85"/>
    <w:rsid w:val="008747BE"/>
    <w:rsid w:val="0087774B"/>
    <w:rsid w:val="00882B60"/>
    <w:rsid w:val="00885C08"/>
    <w:rsid w:val="00890E70"/>
    <w:rsid w:val="00891125"/>
    <w:rsid w:val="00893CA5"/>
    <w:rsid w:val="00893E13"/>
    <w:rsid w:val="00896502"/>
    <w:rsid w:val="008978AC"/>
    <w:rsid w:val="008A17BF"/>
    <w:rsid w:val="008A1A0A"/>
    <w:rsid w:val="008A3637"/>
    <w:rsid w:val="008A3F9A"/>
    <w:rsid w:val="008A7C67"/>
    <w:rsid w:val="008B0ECC"/>
    <w:rsid w:val="008B1A31"/>
    <w:rsid w:val="008B1B06"/>
    <w:rsid w:val="008B27F0"/>
    <w:rsid w:val="008B41BB"/>
    <w:rsid w:val="008B44BB"/>
    <w:rsid w:val="008B466B"/>
    <w:rsid w:val="008B5060"/>
    <w:rsid w:val="008B65DE"/>
    <w:rsid w:val="008C0026"/>
    <w:rsid w:val="008C0A0C"/>
    <w:rsid w:val="008C5EAC"/>
    <w:rsid w:val="008C692F"/>
    <w:rsid w:val="008C7E95"/>
    <w:rsid w:val="008D1807"/>
    <w:rsid w:val="008D1B6A"/>
    <w:rsid w:val="008D3E5E"/>
    <w:rsid w:val="008D5FAF"/>
    <w:rsid w:val="008E524C"/>
    <w:rsid w:val="008F46A2"/>
    <w:rsid w:val="008F6A55"/>
    <w:rsid w:val="008F7313"/>
    <w:rsid w:val="00906BE2"/>
    <w:rsid w:val="00910DDE"/>
    <w:rsid w:val="009123FF"/>
    <w:rsid w:val="00914BA1"/>
    <w:rsid w:val="00916493"/>
    <w:rsid w:val="00916B2C"/>
    <w:rsid w:val="009217DA"/>
    <w:rsid w:val="00922C44"/>
    <w:rsid w:val="0092538A"/>
    <w:rsid w:val="0092556A"/>
    <w:rsid w:val="00927DEB"/>
    <w:rsid w:val="009317EA"/>
    <w:rsid w:val="00931D66"/>
    <w:rsid w:val="00933EA0"/>
    <w:rsid w:val="00934275"/>
    <w:rsid w:val="009345D4"/>
    <w:rsid w:val="00936D05"/>
    <w:rsid w:val="00936E0B"/>
    <w:rsid w:val="0094345A"/>
    <w:rsid w:val="0095415A"/>
    <w:rsid w:val="0095763E"/>
    <w:rsid w:val="0096014B"/>
    <w:rsid w:val="0096693B"/>
    <w:rsid w:val="00967087"/>
    <w:rsid w:val="00972082"/>
    <w:rsid w:val="00974149"/>
    <w:rsid w:val="00975E78"/>
    <w:rsid w:val="009765D5"/>
    <w:rsid w:val="00981063"/>
    <w:rsid w:val="00983B3F"/>
    <w:rsid w:val="00990302"/>
    <w:rsid w:val="00990D8E"/>
    <w:rsid w:val="00991952"/>
    <w:rsid w:val="009969A6"/>
    <w:rsid w:val="00997A83"/>
    <w:rsid w:val="00997CDE"/>
    <w:rsid w:val="009A1A15"/>
    <w:rsid w:val="009A59C5"/>
    <w:rsid w:val="009A6A8C"/>
    <w:rsid w:val="009B146E"/>
    <w:rsid w:val="009B1970"/>
    <w:rsid w:val="009B333E"/>
    <w:rsid w:val="009B3808"/>
    <w:rsid w:val="009B4051"/>
    <w:rsid w:val="009C1E1A"/>
    <w:rsid w:val="009C4E4C"/>
    <w:rsid w:val="009C7696"/>
    <w:rsid w:val="009D120C"/>
    <w:rsid w:val="009D22A7"/>
    <w:rsid w:val="009D2911"/>
    <w:rsid w:val="009D4292"/>
    <w:rsid w:val="009D5A55"/>
    <w:rsid w:val="009D5DE2"/>
    <w:rsid w:val="009D75BB"/>
    <w:rsid w:val="009D782B"/>
    <w:rsid w:val="009E1328"/>
    <w:rsid w:val="009E30AF"/>
    <w:rsid w:val="009E5A2B"/>
    <w:rsid w:val="009E7FDB"/>
    <w:rsid w:val="009F3D9D"/>
    <w:rsid w:val="009F5C62"/>
    <w:rsid w:val="009F680C"/>
    <w:rsid w:val="009F7AC9"/>
    <w:rsid w:val="00A013B4"/>
    <w:rsid w:val="00A033DE"/>
    <w:rsid w:val="00A07DB5"/>
    <w:rsid w:val="00A11A2A"/>
    <w:rsid w:val="00A14BE4"/>
    <w:rsid w:val="00A2109D"/>
    <w:rsid w:val="00A240A8"/>
    <w:rsid w:val="00A276C9"/>
    <w:rsid w:val="00A31F73"/>
    <w:rsid w:val="00A3333B"/>
    <w:rsid w:val="00A3406E"/>
    <w:rsid w:val="00A37494"/>
    <w:rsid w:val="00A3756E"/>
    <w:rsid w:val="00A40391"/>
    <w:rsid w:val="00A445DC"/>
    <w:rsid w:val="00A45F7A"/>
    <w:rsid w:val="00A46E77"/>
    <w:rsid w:val="00A51145"/>
    <w:rsid w:val="00A52161"/>
    <w:rsid w:val="00A53841"/>
    <w:rsid w:val="00A54CA2"/>
    <w:rsid w:val="00A5538C"/>
    <w:rsid w:val="00A66D69"/>
    <w:rsid w:val="00A66DF2"/>
    <w:rsid w:val="00A703DD"/>
    <w:rsid w:val="00A72218"/>
    <w:rsid w:val="00A73E7A"/>
    <w:rsid w:val="00A744CE"/>
    <w:rsid w:val="00A753D0"/>
    <w:rsid w:val="00A75561"/>
    <w:rsid w:val="00A75B15"/>
    <w:rsid w:val="00A83F9F"/>
    <w:rsid w:val="00A86E2E"/>
    <w:rsid w:val="00A87395"/>
    <w:rsid w:val="00A87489"/>
    <w:rsid w:val="00A910D1"/>
    <w:rsid w:val="00A92736"/>
    <w:rsid w:val="00A95453"/>
    <w:rsid w:val="00A955E6"/>
    <w:rsid w:val="00A972E0"/>
    <w:rsid w:val="00AA4249"/>
    <w:rsid w:val="00AA5248"/>
    <w:rsid w:val="00AA72E6"/>
    <w:rsid w:val="00AB5A16"/>
    <w:rsid w:val="00AB6452"/>
    <w:rsid w:val="00AD038A"/>
    <w:rsid w:val="00AD0D21"/>
    <w:rsid w:val="00AD2BFD"/>
    <w:rsid w:val="00AD41C6"/>
    <w:rsid w:val="00AE091B"/>
    <w:rsid w:val="00AE13AE"/>
    <w:rsid w:val="00AE710B"/>
    <w:rsid w:val="00AF305B"/>
    <w:rsid w:val="00AF364F"/>
    <w:rsid w:val="00B011D8"/>
    <w:rsid w:val="00B0423D"/>
    <w:rsid w:val="00B05A8F"/>
    <w:rsid w:val="00B11DCC"/>
    <w:rsid w:val="00B166AC"/>
    <w:rsid w:val="00B23591"/>
    <w:rsid w:val="00B23CE9"/>
    <w:rsid w:val="00B25026"/>
    <w:rsid w:val="00B262BB"/>
    <w:rsid w:val="00B270B0"/>
    <w:rsid w:val="00B32039"/>
    <w:rsid w:val="00B34C27"/>
    <w:rsid w:val="00B35E3A"/>
    <w:rsid w:val="00B40212"/>
    <w:rsid w:val="00B40A8F"/>
    <w:rsid w:val="00B41184"/>
    <w:rsid w:val="00B42C52"/>
    <w:rsid w:val="00B46C37"/>
    <w:rsid w:val="00B47E02"/>
    <w:rsid w:val="00B50483"/>
    <w:rsid w:val="00B536B8"/>
    <w:rsid w:val="00B542A4"/>
    <w:rsid w:val="00B54CA6"/>
    <w:rsid w:val="00B5535D"/>
    <w:rsid w:val="00B56AD6"/>
    <w:rsid w:val="00B607B0"/>
    <w:rsid w:val="00B63D86"/>
    <w:rsid w:val="00B67692"/>
    <w:rsid w:val="00B71C9A"/>
    <w:rsid w:val="00B75CED"/>
    <w:rsid w:val="00B7692A"/>
    <w:rsid w:val="00B80575"/>
    <w:rsid w:val="00B92C34"/>
    <w:rsid w:val="00B95B23"/>
    <w:rsid w:val="00B9682B"/>
    <w:rsid w:val="00B96991"/>
    <w:rsid w:val="00BA3302"/>
    <w:rsid w:val="00BA3CE8"/>
    <w:rsid w:val="00BA5ECE"/>
    <w:rsid w:val="00BA6305"/>
    <w:rsid w:val="00BA74EC"/>
    <w:rsid w:val="00BB54BA"/>
    <w:rsid w:val="00BB6C4F"/>
    <w:rsid w:val="00BB7B19"/>
    <w:rsid w:val="00BC0E68"/>
    <w:rsid w:val="00BC2E41"/>
    <w:rsid w:val="00BC3988"/>
    <w:rsid w:val="00BC4482"/>
    <w:rsid w:val="00BC5217"/>
    <w:rsid w:val="00BC7E2C"/>
    <w:rsid w:val="00BD2491"/>
    <w:rsid w:val="00BD383C"/>
    <w:rsid w:val="00BD64CB"/>
    <w:rsid w:val="00BE2ABA"/>
    <w:rsid w:val="00BE6C17"/>
    <w:rsid w:val="00BF5A45"/>
    <w:rsid w:val="00BF5B6E"/>
    <w:rsid w:val="00BF7078"/>
    <w:rsid w:val="00BF72C2"/>
    <w:rsid w:val="00BF72C6"/>
    <w:rsid w:val="00C043F5"/>
    <w:rsid w:val="00C0559F"/>
    <w:rsid w:val="00C07E78"/>
    <w:rsid w:val="00C10FE0"/>
    <w:rsid w:val="00C23053"/>
    <w:rsid w:val="00C24990"/>
    <w:rsid w:val="00C264B9"/>
    <w:rsid w:val="00C315CC"/>
    <w:rsid w:val="00C35E6E"/>
    <w:rsid w:val="00C37D10"/>
    <w:rsid w:val="00C46641"/>
    <w:rsid w:val="00C47394"/>
    <w:rsid w:val="00C5122E"/>
    <w:rsid w:val="00C525E9"/>
    <w:rsid w:val="00C57C94"/>
    <w:rsid w:val="00C62B74"/>
    <w:rsid w:val="00C640E1"/>
    <w:rsid w:val="00C6496D"/>
    <w:rsid w:val="00C6603E"/>
    <w:rsid w:val="00C660F1"/>
    <w:rsid w:val="00C671C5"/>
    <w:rsid w:val="00C67D3F"/>
    <w:rsid w:val="00C7188A"/>
    <w:rsid w:val="00C72E5F"/>
    <w:rsid w:val="00C75C04"/>
    <w:rsid w:val="00C81F39"/>
    <w:rsid w:val="00C84FB8"/>
    <w:rsid w:val="00C92912"/>
    <w:rsid w:val="00C9303F"/>
    <w:rsid w:val="00C938C4"/>
    <w:rsid w:val="00C94D2C"/>
    <w:rsid w:val="00C96168"/>
    <w:rsid w:val="00C97E1B"/>
    <w:rsid w:val="00CA23B4"/>
    <w:rsid w:val="00CA542A"/>
    <w:rsid w:val="00CA59E4"/>
    <w:rsid w:val="00CA70BE"/>
    <w:rsid w:val="00CB02CD"/>
    <w:rsid w:val="00CB11E4"/>
    <w:rsid w:val="00CB25BC"/>
    <w:rsid w:val="00CB372B"/>
    <w:rsid w:val="00CB6326"/>
    <w:rsid w:val="00CC0911"/>
    <w:rsid w:val="00CC6921"/>
    <w:rsid w:val="00CD36CC"/>
    <w:rsid w:val="00CD5A59"/>
    <w:rsid w:val="00CD79C8"/>
    <w:rsid w:val="00CE1F1C"/>
    <w:rsid w:val="00CE2391"/>
    <w:rsid w:val="00CE65F1"/>
    <w:rsid w:val="00CF12C9"/>
    <w:rsid w:val="00CF437B"/>
    <w:rsid w:val="00CF4DF9"/>
    <w:rsid w:val="00CF6F5E"/>
    <w:rsid w:val="00CF76DD"/>
    <w:rsid w:val="00D052EC"/>
    <w:rsid w:val="00D0722A"/>
    <w:rsid w:val="00D12EC2"/>
    <w:rsid w:val="00D13282"/>
    <w:rsid w:val="00D143CB"/>
    <w:rsid w:val="00D155C2"/>
    <w:rsid w:val="00D170C6"/>
    <w:rsid w:val="00D17A30"/>
    <w:rsid w:val="00D2041B"/>
    <w:rsid w:val="00D207C9"/>
    <w:rsid w:val="00D21F6F"/>
    <w:rsid w:val="00D23118"/>
    <w:rsid w:val="00D25824"/>
    <w:rsid w:val="00D2639C"/>
    <w:rsid w:val="00D2682F"/>
    <w:rsid w:val="00D2751E"/>
    <w:rsid w:val="00D27541"/>
    <w:rsid w:val="00D27EB2"/>
    <w:rsid w:val="00D30662"/>
    <w:rsid w:val="00D31973"/>
    <w:rsid w:val="00D33A62"/>
    <w:rsid w:val="00D365CE"/>
    <w:rsid w:val="00D36C6E"/>
    <w:rsid w:val="00D40DCF"/>
    <w:rsid w:val="00D43111"/>
    <w:rsid w:val="00D4345C"/>
    <w:rsid w:val="00D45E94"/>
    <w:rsid w:val="00D4670E"/>
    <w:rsid w:val="00D50086"/>
    <w:rsid w:val="00D508D6"/>
    <w:rsid w:val="00D50A52"/>
    <w:rsid w:val="00D521AD"/>
    <w:rsid w:val="00D526F6"/>
    <w:rsid w:val="00D52C8E"/>
    <w:rsid w:val="00D54817"/>
    <w:rsid w:val="00D55890"/>
    <w:rsid w:val="00D55E67"/>
    <w:rsid w:val="00D566D3"/>
    <w:rsid w:val="00D57838"/>
    <w:rsid w:val="00D61F77"/>
    <w:rsid w:val="00D62746"/>
    <w:rsid w:val="00D63B97"/>
    <w:rsid w:val="00D70F4E"/>
    <w:rsid w:val="00D72202"/>
    <w:rsid w:val="00D72519"/>
    <w:rsid w:val="00D726AD"/>
    <w:rsid w:val="00D72B7E"/>
    <w:rsid w:val="00D77CBC"/>
    <w:rsid w:val="00D85113"/>
    <w:rsid w:val="00D9342C"/>
    <w:rsid w:val="00D93CEE"/>
    <w:rsid w:val="00D95C55"/>
    <w:rsid w:val="00D95CC1"/>
    <w:rsid w:val="00D9606C"/>
    <w:rsid w:val="00DA0E66"/>
    <w:rsid w:val="00DA21C1"/>
    <w:rsid w:val="00DA248A"/>
    <w:rsid w:val="00DA6673"/>
    <w:rsid w:val="00DC0207"/>
    <w:rsid w:val="00DC4465"/>
    <w:rsid w:val="00DC6279"/>
    <w:rsid w:val="00DC65AD"/>
    <w:rsid w:val="00DC698F"/>
    <w:rsid w:val="00DC6E37"/>
    <w:rsid w:val="00DD11CC"/>
    <w:rsid w:val="00DD17BE"/>
    <w:rsid w:val="00DD38AB"/>
    <w:rsid w:val="00DD400C"/>
    <w:rsid w:val="00DD4E55"/>
    <w:rsid w:val="00DE1101"/>
    <w:rsid w:val="00DE1C57"/>
    <w:rsid w:val="00DE2CAC"/>
    <w:rsid w:val="00DE35CD"/>
    <w:rsid w:val="00DF033F"/>
    <w:rsid w:val="00DF17BF"/>
    <w:rsid w:val="00DF218C"/>
    <w:rsid w:val="00DF4725"/>
    <w:rsid w:val="00DF4D8E"/>
    <w:rsid w:val="00DF5A7E"/>
    <w:rsid w:val="00DF6B3C"/>
    <w:rsid w:val="00E02D2B"/>
    <w:rsid w:val="00E030B0"/>
    <w:rsid w:val="00E03625"/>
    <w:rsid w:val="00E04318"/>
    <w:rsid w:val="00E047DC"/>
    <w:rsid w:val="00E068F2"/>
    <w:rsid w:val="00E075EF"/>
    <w:rsid w:val="00E11FBC"/>
    <w:rsid w:val="00E153C1"/>
    <w:rsid w:val="00E16C4F"/>
    <w:rsid w:val="00E20F74"/>
    <w:rsid w:val="00E212E5"/>
    <w:rsid w:val="00E25B79"/>
    <w:rsid w:val="00E25DB0"/>
    <w:rsid w:val="00E30449"/>
    <w:rsid w:val="00E327B1"/>
    <w:rsid w:val="00E35620"/>
    <w:rsid w:val="00E36084"/>
    <w:rsid w:val="00E3614A"/>
    <w:rsid w:val="00E364C9"/>
    <w:rsid w:val="00E36800"/>
    <w:rsid w:val="00E40E99"/>
    <w:rsid w:val="00E4237A"/>
    <w:rsid w:val="00E45755"/>
    <w:rsid w:val="00E50B75"/>
    <w:rsid w:val="00E51813"/>
    <w:rsid w:val="00E5198B"/>
    <w:rsid w:val="00E535F6"/>
    <w:rsid w:val="00E538A8"/>
    <w:rsid w:val="00E552DB"/>
    <w:rsid w:val="00E556B0"/>
    <w:rsid w:val="00E56FBF"/>
    <w:rsid w:val="00E57F9D"/>
    <w:rsid w:val="00E61260"/>
    <w:rsid w:val="00E63926"/>
    <w:rsid w:val="00E66D9B"/>
    <w:rsid w:val="00E71EB1"/>
    <w:rsid w:val="00E72204"/>
    <w:rsid w:val="00E73F05"/>
    <w:rsid w:val="00E74A98"/>
    <w:rsid w:val="00E74D41"/>
    <w:rsid w:val="00E75656"/>
    <w:rsid w:val="00E81E38"/>
    <w:rsid w:val="00E82F72"/>
    <w:rsid w:val="00E85034"/>
    <w:rsid w:val="00E91CB9"/>
    <w:rsid w:val="00E9314D"/>
    <w:rsid w:val="00E97208"/>
    <w:rsid w:val="00EA0B16"/>
    <w:rsid w:val="00EA1AF8"/>
    <w:rsid w:val="00EB0ABB"/>
    <w:rsid w:val="00EB346F"/>
    <w:rsid w:val="00EB482D"/>
    <w:rsid w:val="00EB7019"/>
    <w:rsid w:val="00EB7FA2"/>
    <w:rsid w:val="00EC2A13"/>
    <w:rsid w:val="00EC5297"/>
    <w:rsid w:val="00EC6D3B"/>
    <w:rsid w:val="00ED231C"/>
    <w:rsid w:val="00ED3207"/>
    <w:rsid w:val="00ED402E"/>
    <w:rsid w:val="00ED45CB"/>
    <w:rsid w:val="00ED4FC4"/>
    <w:rsid w:val="00EE14B9"/>
    <w:rsid w:val="00EE23BD"/>
    <w:rsid w:val="00EE2B1C"/>
    <w:rsid w:val="00EE4512"/>
    <w:rsid w:val="00EE60D9"/>
    <w:rsid w:val="00EE6F0C"/>
    <w:rsid w:val="00EF1BB8"/>
    <w:rsid w:val="00EF2D7E"/>
    <w:rsid w:val="00F0338F"/>
    <w:rsid w:val="00F058F7"/>
    <w:rsid w:val="00F074A5"/>
    <w:rsid w:val="00F11E28"/>
    <w:rsid w:val="00F17A3F"/>
    <w:rsid w:val="00F205AA"/>
    <w:rsid w:val="00F227E2"/>
    <w:rsid w:val="00F25FC0"/>
    <w:rsid w:val="00F26C5A"/>
    <w:rsid w:val="00F3076A"/>
    <w:rsid w:val="00F3477B"/>
    <w:rsid w:val="00F417EB"/>
    <w:rsid w:val="00F426CB"/>
    <w:rsid w:val="00F51539"/>
    <w:rsid w:val="00F519A6"/>
    <w:rsid w:val="00F55522"/>
    <w:rsid w:val="00F61486"/>
    <w:rsid w:val="00F61A9C"/>
    <w:rsid w:val="00F62F7D"/>
    <w:rsid w:val="00F63A84"/>
    <w:rsid w:val="00F6529A"/>
    <w:rsid w:val="00F67BBF"/>
    <w:rsid w:val="00F70270"/>
    <w:rsid w:val="00F837F9"/>
    <w:rsid w:val="00F84029"/>
    <w:rsid w:val="00F917EE"/>
    <w:rsid w:val="00F94EDB"/>
    <w:rsid w:val="00F96159"/>
    <w:rsid w:val="00F97659"/>
    <w:rsid w:val="00FA3BDE"/>
    <w:rsid w:val="00FA5879"/>
    <w:rsid w:val="00FB0222"/>
    <w:rsid w:val="00FB49E2"/>
    <w:rsid w:val="00FB5CA8"/>
    <w:rsid w:val="00FB6100"/>
    <w:rsid w:val="00FB6BB7"/>
    <w:rsid w:val="00FB7FBC"/>
    <w:rsid w:val="00FC23A6"/>
    <w:rsid w:val="00FC5453"/>
    <w:rsid w:val="00FC57D2"/>
    <w:rsid w:val="00FC58C5"/>
    <w:rsid w:val="00FC79CC"/>
    <w:rsid w:val="00FD768D"/>
    <w:rsid w:val="00FE07F5"/>
    <w:rsid w:val="00FE23FB"/>
    <w:rsid w:val="00FE3365"/>
    <w:rsid w:val="00FE3EDB"/>
    <w:rsid w:val="00FF0555"/>
    <w:rsid w:val="00FF6F0A"/>
    <w:rsid w:val="00FF7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EE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EE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713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13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713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7137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631C0-15D6-4990-BFAC-31DC0E51A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10172</TotalTime>
  <Pages>10</Pages>
  <Words>1754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Нежин</dc:creator>
  <cp:keywords/>
  <dc:description/>
  <cp:lastModifiedBy>Thing</cp:lastModifiedBy>
  <cp:revision>130</cp:revision>
  <dcterms:created xsi:type="dcterms:W3CDTF">2020-10-16T11:54:00Z</dcterms:created>
  <dcterms:modified xsi:type="dcterms:W3CDTF">2022-10-07T11:21:00Z</dcterms:modified>
</cp:coreProperties>
</file>