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E0" w:rsidRDefault="00447328" w:rsidP="00F917EE">
      <w:pPr>
        <w:tabs>
          <w:tab w:val="left" w:pos="910"/>
        </w:tabs>
        <w:jc w:val="both"/>
        <w:rPr>
          <w:lang w:val="uk-UA"/>
        </w:rPr>
      </w:pPr>
      <w:r>
        <w:rPr>
          <w:lang w:val="uk-UA"/>
        </w:rPr>
        <w:t xml:space="preserve">Уповноважений </w:t>
      </w:r>
      <w:proofErr w:type="spellStart"/>
      <w:r>
        <w:rPr>
          <w:lang w:val="uk-UA"/>
        </w:rPr>
        <w:t>Укрмеліобуду</w:t>
      </w:r>
      <w:proofErr w:type="spellEnd"/>
      <w:r w:rsidR="003C0698">
        <w:rPr>
          <w:lang w:val="uk-UA"/>
        </w:rPr>
        <w:t xml:space="preserve">  </w:t>
      </w:r>
      <w:r w:rsidR="005B6550">
        <w:rPr>
          <w:lang w:val="uk-UA"/>
        </w:rPr>
        <w:t xml:space="preserve">  </w:t>
      </w:r>
      <w:r w:rsidR="00997A83">
        <w:rPr>
          <w:lang w:val="uk-UA"/>
        </w:rPr>
        <w:t xml:space="preserve"> </w:t>
      </w:r>
      <w:r w:rsidR="00163C66">
        <w:rPr>
          <w:lang w:val="uk-UA"/>
        </w:rPr>
        <w:t xml:space="preserve">            </w:t>
      </w:r>
      <w:r w:rsidR="00E538A8">
        <w:rPr>
          <w:lang w:val="uk-UA"/>
        </w:rPr>
        <w:t xml:space="preserve">        </w:t>
      </w:r>
      <w:r w:rsidR="00DC698F">
        <w:rPr>
          <w:lang w:val="uk-UA"/>
        </w:rPr>
        <w:t xml:space="preserve">       </w:t>
      </w:r>
      <w:r w:rsidR="003A17FF">
        <w:rPr>
          <w:lang w:val="uk-UA"/>
        </w:rPr>
        <w:t xml:space="preserve">   </w:t>
      </w:r>
      <w:r w:rsidR="00DC698F">
        <w:rPr>
          <w:lang w:val="uk-UA"/>
        </w:rPr>
        <w:t xml:space="preserve"> </w:t>
      </w:r>
      <w:r w:rsidR="00A45F7A">
        <w:rPr>
          <w:lang w:val="uk-UA"/>
        </w:rPr>
        <w:tab/>
      </w:r>
      <w:r w:rsidR="00565EE0">
        <w:rPr>
          <w:lang w:val="uk-UA"/>
        </w:rPr>
        <w:t>ЗАТВЕРДЖУЮ</w:t>
      </w:r>
    </w:p>
    <w:p w:rsidR="003C0698" w:rsidRDefault="00447328" w:rsidP="003C0698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у Ніжинському окрузі,                </w:t>
      </w:r>
      <w:r w:rsidR="00DC698F">
        <w:rPr>
          <w:lang w:val="uk-UA"/>
        </w:rPr>
        <w:t xml:space="preserve">                 </w:t>
      </w:r>
      <w:r w:rsidR="00997A83">
        <w:rPr>
          <w:lang w:val="uk-UA"/>
        </w:rPr>
        <w:tab/>
      </w:r>
      <w:r w:rsidR="00997A83">
        <w:rPr>
          <w:lang w:val="uk-UA"/>
        </w:rPr>
        <w:tab/>
      </w:r>
      <w:r w:rsidR="00565EE0">
        <w:rPr>
          <w:lang w:val="uk-UA"/>
        </w:rPr>
        <w:t xml:space="preserve">Директор </w:t>
      </w:r>
      <w:proofErr w:type="spellStart"/>
      <w:r w:rsidR="00565EE0">
        <w:rPr>
          <w:lang w:val="uk-UA"/>
        </w:rPr>
        <w:t>Держархіву</w:t>
      </w:r>
      <w:proofErr w:type="spellEnd"/>
      <w:r w:rsidR="00565EE0">
        <w:rPr>
          <w:lang w:val="uk-UA"/>
        </w:rPr>
        <w:t xml:space="preserve">  </w:t>
      </w:r>
      <w:r w:rsidR="007052CC">
        <w:rPr>
          <w:lang w:val="uk-UA"/>
        </w:rPr>
        <w:t xml:space="preserve">          </w:t>
      </w:r>
      <w:r w:rsidR="00E538A8">
        <w:rPr>
          <w:lang w:val="uk-UA"/>
        </w:rPr>
        <w:t xml:space="preserve">        </w:t>
      </w:r>
      <w:r w:rsidR="00914BA1">
        <w:rPr>
          <w:lang w:val="uk-UA"/>
        </w:rPr>
        <w:t xml:space="preserve">    </w:t>
      </w:r>
      <w:r w:rsidR="003C0698">
        <w:rPr>
          <w:lang w:val="uk-UA"/>
        </w:rPr>
        <w:t xml:space="preserve">м. Ніжин Ніжинського району       </w:t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DC698F">
        <w:rPr>
          <w:lang w:val="uk-UA"/>
        </w:rPr>
        <w:t xml:space="preserve">          </w:t>
      </w:r>
      <w:r w:rsidR="005B6550">
        <w:rPr>
          <w:lang w:val="uk-UA"/>
        </w:rPr>
        <w:t xml:space="preserve">          </w:t>
      </w:r>
      <w:r w:rsidR="007052CC">
        <w:rPr>
          <w:lang w:val="uk-UA"/>
        </w:rPr>
        <w:t xml:space="preserve">Чернігівської області                                                                                               </w:t>
      </w:r>
      <w:r w:rsidR="005B6550">
        <w:rPr>
          <w:lang w:val="uk-UA"/>
        </w:rPr>
        <w:t xml:space="preserve">                                                                             </w:t>
      </w:r>
      <w:r w:rsidR="003C0698">
        <w:rPr>
          <w:lang w:val="uk-UA"/>
        </w:rPr>
        <w:t>Ніжинського округу                                                         ______ Раїса ВОРОБЕЙ</w:t>
      </w:r>
    </w:p>
    <w:p w:rsidR="007052CC" w:rsidRDefault="00660950" w:rsidP="00914BA1">
      <w:pPr>
        <w:tabs>
          <w:tab w:val="left" w:pos="910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DC698F">
        <w:rPr>
          <w:lang w:val="uk-UA"/>
        </w:rPr>
        <w:t xml:space="preserve">          </w:t>
      </w:r>
      <w:r w:rsidR="00997A83">
        <w:rPr>
          <w:lang w:val="uk-UA"/>
        </w:rPr>
        <w:tab/>
      </w:r>
      <w:r w:rsidR="00997A83">
        <w:rPr>
          <w:lang w:val="uk-UA"/>
        </w:rPr>
        <w:tab/>
      </w:r>
      <w:r w:rsidR="003C0698">
        <w:rPr>
          <w:lang w:val="uk-UA"/>
        </w:rPr>
        <w:t xml:space="preserve">                                        “___” _________ 2022</w:t>
      </w:r>
      <w:r w:rsidR="00B8541F">
        <w:rPr>
          <w:lang w:val="uk-UA"/>
        </w:rPr>
        <w:t xml:space="preserve"> </w:t>
      </w:r>
      <w:r w:rsidR="003C0698">
        <w:rPr>
          <w:lang w:val="uk-UA"/>
        </w:rPr>
        <w:t>р.</w:t>
      </w:r>
    </w:p>
    <w:p w:rsidR="00E73324" w:rsidRDefault="00E73324" w:rsidP="003C0698">
      <w:pPr>
        <w:tabs>
          <w:tab w:val="left" w:pos="910"/>
        </w:tabs>
        <w:ind w:right="-82"/>
        <w:rPr>
          <w:lang w:val="uk-UA"/>
        </w:rPr>
      </w:pPr>
    </w:p>
    <w:p w:rsidR="00E73324" w:rsidRDefault="00E73324" w:rsidP="003C0698">
      <w:pPr>
        <w:tabs>
          <w:tab w:val="left" w:pos="910"/>
        </w:tabs>
        <w:ind w:right="-82"/>
        <w:rPr>
          <w:lang w:val="uk-UA"/>
        </w:rPr>
      </w:pPr>
    </w:p>
    <w:p w:rsidR="00E73324" w:rsidRDefault="00E73324" w:rsidP="003C0698">
      <w:pPr>
        <w:tabs>
          <w:tab w:val="left" w:pos="910"/>
        </w:tabs>
        <w:ind w:right="-82"/>
        <w:rPr>
          <w:lang w:val="uk-UA"/>
        </w:rPr>
      </w:pPr>
    </w:p>
    <w:p w:rsidR="00565EE0" w:rsidRDefault="00660950" w:rsidP="003C0698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565EE0">
        <w:rPr>
          <w:lang w:val="uk-UA"/>
        </w:rPr>
        <w:t xml:space="preserve">                  </w:t>
      </w:r>
      <w:r w:rsidR="00565EE0">
        <w:rPr>
          <w:lang w:val="uk-UA"/>
        </w:rPr>
        <w:tab/>
      </w:r>
      <w:r w:rsidR="00565EE0">
        <w:rPr>
          <w:lang w:val="uk-UA"/>
        </w:rPr>
        <w:tab/>
        <w:t xml:space="preserve">                    </w:t>
      </w:r>
      <w:r w:rsidR="00565EE0">
        <w:rPr>
          <w:lang w:val="uk-UA"/>
        </w:rPr>
        <w:tab/>
      </w:r>
      <w:r w:rsidR="00565EE0">
        <w:rPr>
          <w:lang w:val="uk-UA"/>
        </w:rPr>
        <w:tab/>
        <w:t xml:space="preserve">                         </w:t>
      </w:r>
    </w:p>
    <w:p w:rsidR="00565EE0" w:rsidRPr="00A45F7A" w:rsidRDefault="00914BA1" w:rsidP="00565EE0">
      <w:pPr>
        <w:tabs>
          <w:tab w:val="left" w:pos="910"/>
        </w:tabs>
        <w:rPr>
          <w:b/>
          <w:lang w:val="uk-UA"/>
        </w:rPr>
      </w:pPr>
      <w:r w:rsidRPr="00A45F7A">
        <w:rPr>
          <w:b/>
          <w:lang w:val="uk-UA"/>
        </w:rPr>
        <w:t>Фонд № Р-</w:t>
      </w:r>
      <w:r w:rsidR="00DA0DDE">
        <w:rPr>
          <w:b/>
          <w:lang w:val="uk-UA"/>
        </w:rPr>
        <w:t>6</w:t>
      </w:r>
      <w:r w:rsidR="003C0698">
        <w:rPr>
          <w:b/>
          <w:lang w:val="uk-UA"/>
        </w:rPr>
        <w:t>7</w:t>
      </w:r>
      <w:r w:rsidR="00DA0DDE">
        <w:rPr>
          <w:b/>
          <w:lang w:val="uk-UA"/>
        </w:rPr>
        <w:t>2</w:t>
      </w:r>
      <w:r w:rsidR="006D2D1D">
        <w:rPr>
          <w:b/>
          <w:lang w:val="uk-UA"/>
        </w:rPr>
        <w:t>7</w:t>
      </w:r>
    </w:p>
    <w:p w:rsidR="00565EE0" w:rsidRPr="00A45F7A" w:rsidRDefault="00565EE0" w:rsidP="00565EE0">
      <w:pPr>
        <w:tabs>
          <w:tab w:val="left" w:pos="910"/>
        </w:tabs>
        <w:rPr>
          <w:b/>
          <w:lang w:val="uk-UA"/>
        </w:rPr>
      </w:pPr>
      <w:r w:rsidRPr="00A45F7A">
        <w:rPr>
          <w:b/>
          <w:lang w:val="uk-UA"/>
        </w:rPr>
        <w:t>Опис № 1</w:t>
      </w:r>
    </w:p>
    <w:p w:rsidR="00565EE0" w:rsidRDefault="00565EE0" w:rsidP="00565EE0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565EE0" w:rsidRDefault="007B0E0D" w:rsidP="00565EE0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 xml:space="preserve">за </w:t>
      </w:r>
      <w:r w:rsidR="007052CC">
        <w:t>19</w:t>
      </w:r>
      <w:r w:rsidR="00DE5B71">
        <w:rPr>
          <w:lang w:val="uk-UA"/>
        </w:rPr>
        <w:t>2</w:t>
      </w:r>
      <w:r w:rsidR="00DA0DDE">
        <w:rPr>
          <w:lang w:val="uk-UA"/>
        </w:rPr>
        <w:t>5</w:t>
      </w:r>
      <w:r w:rsidR="00914BA1">
        <w:rPr>
          <w:lang w:val="uk-UA"/>
        </w:rPr>
        <w:t>-19</w:t>
      </w:r>
      <w:r w:rsidR="00DA0DDE">
        <w:rPr>
          <w:lang w:val="uk-UA"/>
        </w:rPr>
        <w:t>26</w:t>
      </w:r>
      <w:r w:rsidRPr="00136957">
        <w:t xml:space="preserve"> </w:t>
      </w:r>
      <w:r w:rsidR="00565EE0">
        <w:rPr>
          <w:lang w:val="uk-UA"/>
        </w:rPr>
        <w:t>р</w:t>
      </w:r>
      <w:r w:rsidR="00E538A8">
        <w:rPr>
          <w:lang w:val="uk-UA"/>
        </w:rPr>
        <w:t>оки</w:t>
      </w:r>
    </w:p>
    <w:p w:rsidR="00565EE0" w:rsidRDefault="00565EE0" w:rsidP="00565EE0">
      <w:pPr>
        <w:tabs>
          <w:tab w:val="left" w:pos="910"/>
        </w:tabs>
        <w:rPr>
          <w:sz w:val="20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563"/>
        <w:gridCol w:w="2277"/>
        <w:gridCol w:w="1440"/>
        <w:gridCol w:w="900"/>
      </w:tblGrid>
      <w:tr w:rsidR="00565EE0" w:rsidTr="00A229FE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565EE0" w:rsidRDefault="00565EE0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аркушів у справах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При-</w:t>
            </w:r>
            <w:proofErr w:type="spellEnd"/>
          </w:p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мітки</w:t>
            </w:r>
          </w:p>
        </w:tc>
      </w:tr>
      <w:tr w:rsidR="00565EE0" w:rsidTr="00A229FE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565EE0" w:rsidTr="00A229FE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5EE0" w:rsidRPr="00383D10" w:rsidRDefault="00690BA6" w:rsidP="00690BA6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uk-UA" w:eastAsia="en-US"/>
              </w:rPr>
              <w:t>19</w:t>
            </w:r>
            <w:r w:rsidR="004B3470">
              <w:rPr>
                <w:b/>
                <w:lang w:val="uk-UA" w:eastAsia="en-US"/>
              </w:rPr>
              <w:t>2</w:t>
            </w:r>
            <w:r w:rsidR="00447328">
              <w:rPr>
                <w:b/>
                <w:lang w:val="uk-UA" w:eastAsia="en-US"/>
              </w:rPr>
              <w:t>5</w:t>
            </w:r>
            <w:r w:rsidR="00A45F7A">
              <w:rPr>
                <w:b/>
                <w:lang w:val="uk-UA" w:eastAsia="en-US"/>
              </w:rPr>
              <w:t xml:space="preserve"> рік</w:t>
            </w:r>
          </w:p>
          <w:p w:rsidR="00136957" w:rsidRDefault="00136957" w:rsidP="00690BA6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EE65F7" w:rsidRPr="00C7188A" w:rsidTr="00A229FE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E65F7" w:rsidRDefault="00EE65F7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65F7" w:rsidRDefault="00EE65F7" w:rsidP="004B259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Наказ Київської філії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Укрдерж</w:t>
            </w:r>
            <w:r w:rsidR="00611E69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меліобудконтори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складання річного балансу. Циркуляри ВРНГ СРСР,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губземуправління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відкриття акціонерного товариства «Кредит-бюро», передавання майна виробничого характеру, меблів, предметів канцелярії </w:t>
            </w:r>
            <w:r w:rsidR="00E73324">
              <w:rPr>
                <w:rFonts w:eastAsiaTheme="minorHAnsi"/>
                <w:szCs w:val="28"/>
                <w:lang w:val="uk-UA" w:eastAsia="en-US"/>
              </w:rPr>
              <w:t xml:space="preserve">губернським уповноваженим </w:t>
            </w:r>
            <w:proofErr w:type="spellStart"/>
            <w:r w:rsidR="00E73324">
              <w:rPr>
                <w:rFonts w:eastAsiaTheme="minorHAnsi"/>
                <w:szCs w:val="28"/>
                <w:lang w:val="uk-UA" w:eastAsia="en-US"/>
              </w:rPr>
              <w:t>У</w:t>
            </w:r>
            <w:r>
              <w:rPr>
                <w:rFonts w:eastAsiaTheme="minorHAnsi"/>
                <w:szCs w:val="28"/>
                <w:lang w:val="uk-UA" w:eastAsia="en-US"/>
              </w:rPr>
              <w:t>крдержмеліокон</w:t>
            </w:r>
            <w:r w:rsidR="00E73324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тор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губ та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окрземуправліннями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,  проведення збиткових робіт, надання звіт</w:t>
            </w:r>
            <w:r w:rsidR="0066409F">
              <w:rPr>
                <w:rFonts w:eastAsiaTheme="minorHAnsi"/>
                <w:szCs w:val="28"/>
                <w:lang w:val="uk-UA" w:eastAsia="en-US"/>
              </w:rPr>
              <w:t xml:space="preserve">ів та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відомостей, встановлення штатного розпису, оплату гербовим збором. Інструкції </w:t>
            </w:r>
            <w:r w:rsidRPr="00E1395C">
              <w:rPr>
                <w:rFonts w:eastAsiaTheme="minorHAnsi"/>
                <w:szCs w:val="28"/>
                <w:lang w:val="uk-UA" w:eastAsia="en-US"/>
              </w:rPr>
              <w:t>про порядок</w:t>
            </w:r>
            <w:r w:rsidRPr="009B7A58">
              <w:rPr>
                <w:rFonts w:eastAsiaTheme="minorHAnsi"/>
                <w:b/>
                <w:szCs w:val="28"/>
                <w:lang w:val="uk-UA" w:eastAsia="en-US"/>
              </w:rPr>
              <w:t xml:space="preserve"> </w:t>
            </w:r>
            <w:r w:rsidR="009B7A58">
              <w:rPr>
                <w:rFonts w:eastAsiaTheme="minorHAnsi"/>
                <w:b/>
                <w:szCs w:val="28"/>
                <w:lang w:val="uk-UA" w:eastAsia="en-US"/>
              </w:rPr>
              <w:t xml:space="preserve"> </w:t>
            </w:r>
            <w:r w:rsidR="009B7A58">
              <w:rPr>
                <w:rFonts w:eastAsiaTheme="minorHAnsi"/>
                <w:szCs w:val="28"/>
                <w:lang w:val="uk-UA" w:eastAsia="en-US"/>
              </w:rPr>
              <w:t xml:space="preserve">виробництва </w:t>
            </w:r>
            <w:r w:rsidR="00E1395C">
              <w:rPr>
                <w:rFonts w:eastAsiaTheme="minorHAnsi"/>
                <w:szCs w:val="28"/>
                <w:lang w:val="uk-UA" w:eastAsia="en-US"/>
              </w:rPr>
              <w:t xml:space="preserve">і </w:t>
            </w:r>
            <w:r w:rsidR="009B7A58">
              <w:rPr>
                <w:rFonts w:eastAsiaTheme="minorHAnsi"/>
                <w:szCs w:val="28"/>
                <w:lang w:val="uk-UA" w:eastAsia="en-US"/>
              </w:rPr>
              <w:t xml:space="preserve">оплати </w:t>
            </w:r>
            <w:r w:rsidR="00191516" w:rsidRPr="00191516">
              <w:rPr>
                <w:rFonts w:eastAsiaTheme="minorHAnsi"/>
                <w:szCs w:val="28"/>
                <w:lang w:val="uk-UA" w:eastAsia="en-US"/>
              </w:rPr>
              <w:t>пошуків</w:t>
            </w:r>
            <w:r w:rsidR="00E1395C" w:rsidRPr="00191516">
              <w:rPr>
                <w:rFonts w:eastAsiaTheme="minorHAnsi"/>
                <w:szCs w:val="28"/>
                <w:lang w:val="uk-UA" w:eastAsia="en-US"/>
              </w:rPr>
              <w:t>, обстежень, складання проектів та технічного надзору з меліоративно-гідротех</w:t>
            </w:r>
            <w:r w:rsidR="00191516">
              <w:rPr>
                <w:rFonts w:eastAsiaTheme="minorHAnsi"/>
                <w:szCs w:val="28"/>
                <w:lang w:val="uk-UA" w:eastAsia="en-US"/>
              </w:rPr>
              <w:t>нічних</w:t>
            </w:r>
            <w:r w:rsidR="00E1395C" w:rsidRPr="00191516">
              <w:rPr>
                <w:rFonts w:eastAsiaTheme="minorHAnsi"/>
                <w:szCs w:val="28"/>
                <w:lang w:val="uk-UA" w:eastAsia="en-US"/>
              </w:rPr>
              <w:t xml:space="preserve"> і сані</w:t>
            </w:r>
            <w:r w:rsidR="00B25D26">
              <w:rPr>
                <w:rFonts w:eastAsiaTheme="minorHAnsi"/>
                <w:szCs w:val="28"/>
                <w:lang w:val="uk-UA" w:eastAsia="en-US"/>
              </w:rPr>
              <w:t>-</w:t>
            </w:r>
            <w:r w:rsidR="00E1395C" w:rsidRPr="00191516">
              <w:rPr>
                <w:rFonts w:eastAsiaTheme="minorHAnsi"/>
                <w:szCs w:val="28"/>
                <w:lang w:val="uk-UA" w:eastAsia="en-US"/>
              </w:rPr>
              <w:t>тарно-т</w:t>
            </w:r>
            <w:r w:rsidR="00191516">
              <w:rPr>
                <w:rFonts w:eastAsiaTheme="minorHAnsi"/>
                <w:szCs w:val="28"/>
                <w:lang w:val="uk-UA" w:eastAsia="en-US"/>
              </w:rPr>
              <w:t>ехнічних робіт;</w:t>
            </w:r>
            <w:r w:rsidRPr="009B7A58">
              <w:rPr>
                <w:rFonts w:eastAsiaTheme="minorHAnsi"/>
                <w:b/>
                <w:szCs w:val="28"/>
                <w:lang w:val="uk-UA" w:eastAsia="en-US"/>
              </w:rPr>
              <w:t xml:space="preserve"> </w:t>
            </w:r>
            <w:r w:rsidR="009B7A58">
              <w:rPr>
                <w:rFonts w:eastAsiaTheme="minorHAnsi"/>
                <w:szCs w:val="28"/>
                <w:lang w:val="uk-UA" w:eastAsia="en-US"/>
              </w:rPr>
              <w:t>складання кошторису</w:t>
            </w:r>
            <w:r w:rsidR="00191516">
              <w:rPr>
                <w:rFonts w:eastAsiaTheme="minorHAnsi"/>
                <w:szCs w:val="28"/>
                <w:lang w:val="uk-UA" w:eastAsia="en-US"/>
              </w:rPr>
              <w:t xml:space="preserve">; порядок нарахування, утримання та сплату податку на прибуток з робітників та </w:t>
            </w:r>
            <w:proofErr w:type="spellStart"/>
            <w:r w:rsidR="00191516">
              <w:rPr>
                <w:rFonts w:eastAsiaTheme="minorHAnsi"/>
                <w:szCs w:val="28"/>
                <w:lang w:val="uk-UA" w:eastAsia="en-US"/>
              </w:rPr>
              <w:t>службов</w:t>
            </w:r>
            <w:r w:rsidR="00611E69">
              <w:rPr>
                <w:rFonts w:eastAsiaTheme="minorHAnsi"/>
                <w:szCs w:val="28"/>
                <w:lang w:val="uk-UA" w:eastAsia="en-US"/>
              </w:rPr>
              <w:t>-</w:t>
            </w:r>
            <w:r w:rsidR="00191516">
              <w:rPr>
                <w:rFonts w:eastAsiaTheme="minorHAnsi"/>
                <w:szCs w:val="28"/>
                <w:lang w:val="uk-UA" w:eastAsia="en-US"/>
              </w:rPr>
              <w:lastRenderedPageBreak/>
              <w:t>ців</w:t>
            </w:r>
            <w:proofErr w:type="spellEnd"/>
            <w:r w:rsidR="00191516">
              <w:rPr>
                <w:rFonts w:eastAsiaTheme="minorHAnsi"/>
                <w:szCs w:val="28"/>
                <w:lang w:val="uk-UA" w:eastAsia="en-US"/>
              </w:rPr>
              <w:t>;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затвердження, зберігання угод та контроль за їх виконанням. Правила оплати гербовим збором. Положення про т</w:t>
            </w:r>
            <w:r w:rsidR="00E73324">
              <w:rPr>
                <w:rFonts w:eastAsiaTheme="minorHAnsi"/>
                <w:szCs w:val="28"/>
                <w:lang w:val="uk-UA" w:eastAsia="en-US"/>
              </w:rPr>
              <w:t xml:space="preserve">ехнічні ради при </w:t>
            </w:r>
            <w:proofErr w:type="spellStart"/>
            <w:r w:rsidR="00E73324">
              <w:rPr>
                <w:rFonts w:eastAsiaTheme="minorHAnsi"/>
                <w:szCs w:val="28"/>
                <w:lang w:val="uk-UA" w:eastAsia="en-US"/>
              </w:rPr>
              <w:t>У</w:t>
            </w:r>
            <w:r>
              <w:rPr>
                <w:rFonts w:eastAsiaTheme="minorHAnsi"/>
                <w:szCs w:val="28"/>
                <w:lang w:val="uk-UA" w:eastAsia="en-US"/>
              </w:rPr>
              <w:t>крдержмеліобуді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. Протоколи нарад райвиконкому, Ніжинського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окрземуправління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 w:rsidR="00611E69">
              <w:rPr>
                <w:rFonts w:eastAsiaTheme="minorHAnsi"/>
                <w:szCs w:val="28"/>
                <w:lang w:val="uk-UA" w:eastAsia="en-US"/>
              </w:rPr>
              <w:t>комісій, засідань президії</w:t>
            </w:r>
            <w:r>
              <w:rPr>
                <w:rFonts w:eastAsiaTheme="minorHAnsi"/>
                <w:szCs w:val="28"/>
                <w:lang w:val="uk-UA" w:eastAsia="en-US"/>
              </w:rPr>
              <w:t>. Плани меліоративних робіт по Ніжинському округу.  Програма організації і виробництва експедиційного обстеження вод</w:t>
            </w:r>
            <w:r w:rsidR="005B6779">
              <w:rPr>
                <w:rFonts w:eastAsiaTheme="minorHAnsi"/>
                <w:szCs w:val="28"/>
                <w:lang w:val="uk-UA" w:eastAsia="en-US"/>
              </w:rPr>
              <w:t xml:space="preserve">одіючих споруд,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підприємств та річок, на яких вони розташовані. Таблиця використання гідроенергії в Україні у 1923 році.  Роз’яснення про порядок проведення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нараху</w:t>
            </w:r>
            <w:r w:rsidR="00611E69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вань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та відрахувань. </w:t>
            </w:r>
            <w:r w:rsidR="00191516">
              <w:rPr>
                <w:rFonts w:eastAsiaTheme="minorHAnsi"/>
                <w:szCs w:val="28"/>
                <w:lang w:val="uk-UA" w:eastAsia="en-US"/>
              </w:rPr>
              <w:t xml:space="preserve">Угоди про проведення експедиційного </w:t>
            </w:r>
            <w:proofErr w:type="spellStart"/>
            <w:r w:rsidR="00191516">
              <w:rPr>
                <w:rFonts w:eastAsiaTheme="minorHAnsi"/>
                <w:szCs w:val="28"/>
                <w:lang w:val="uk-UA" w:eastAsia="en-US"/>
              </w:rPr>
              <w:t>обсте</w:t>
            </w:r>
            <w:r w:rsidR="00611E69">
              <w:rPr>
                <w:rFonts w:eastAsiaTheme="minorHAnsi"/>
                <w:szCs w:val="28"/>
                <w:lang w:val="uk-UA" w:eastAsia="en-US"/>
              </w:rPr>
              <w:t>-ження</w:t>
            </w:r>
            <w:proofErr w:type="spellEnd"/>
            <w:r w:rsidR="00611E69">
              <w:rPr>
                <w:rFonts w:eastAsiaTheme="minorHAnsi"/>
                <w:szCs w:val="28"/>
                <w:lang w:val="uk-UA" w:eastAsia="en-US"/>
              </w:rPr>
              <w:t xml:space="preserve"> р. </w:t>
            </w:r>
            <w:r w:rsidR="00191516">
              <w:rPr>
                <w:rFonts w:eastAsiaTheme="minorHAnsi"/>
                <w:szCs w:val="28"/>
                <w:lang w:val="uk-UA" w:eastAsia="en-US"/>
              </w:rPr>
              <w:t xml:space="preserve">Росі та всіх підприємств, які на ній знаходяться; проведення меліоративних та будівельних робіт. Колективні договори.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Листу</w:t>
            </w:r>
            <w:r w:rsidR="00611E69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ван</w:t>
            </w:r>
            <w:r w:rsidR="00611E69">
              <w:rPr>
                <w:rFonts w:eastAsiaTheme="minorHAnsi"/>
                <w:szCs w:val="28"/>
                <w:lang w:val="uk-UA" w:eastAsia="en-US"/>
              </w:rPr>
              <w:t>ня</w:t>
            </w:r>
            <w:proofErr w:type="spellEnd"/>
            <w:r w:rsidR="00611E69">
              <w:rPr>
                <w:rFonts w:eastAsiaTheme="minorHAnsi"/>
                <w:szCs w:val="28"/>
                <w:lang w:val="uk-UA" w:eastAsia="en-US"/>
              </w:rPr>
              <w:t xml:space="preserve"> з Київським </w:t>
            </w:r>
            <w:proofErr w:type="spellStart"/>
            <w:r w:rsidR="00611E69">
              <w:rPr>
                <w:rFonts w:eastAsiaTheme="minorHAnsi"/>
                <w:szCs w:val="28"/>
                <w:lang w:val="uk-UA" w:eastAsia="en-US"/>
              </w:rPr>
              <w:t>представни</w:t>
            </w:r>
            <w:r w:rsidR="005B6779">
              <w:rPr>
                <w:rFonts w:eastAsiaTheme="minorHAnsi"/>
                <w:szCs w:val="28"/>
                <w:lang w:val="uk-UA" w:eastAsia="en-US"/>
              </w:rPr>
              <w:t>цт</w:t>
            </w:r>
            <w:r w:rsidR="00611E69">
              <w:rPr>
                <w:rFonts w:eastAsiaTheme="minorHAnsi"/>
                <w:szCs w:val="28"/>
                <w:lang w:val="uk-UA" w:eastAsia="en-US"/>
              </w:rPr>
              <w:t>-</w:t>
            </w:r>
            <w:r w:rsidR="005B6779">
              <w:rPr>
                <w:rFonts w:eastAsiaTheme="minorHAnsi"/>
                <w:szCs w:val="28"/>
                <w:lang w:val="uk-UA" w:eastAsia="en-US"/>
              </w:rPr>
              <w:t>вом</w:t>
            </w:r>
            <w:proofErr w:type="spellEnd"/>
            <w:r w:rsidR="005B6779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5B6779">
              <w:rPr>
                <w:rFonts w:eastAsiaTheme="minorHAnsi"/>
                <w:szCs w:val="28"/>
                <w:lang w:val="uk-UA" w:eastAsia="en-US"/>
              </w:rPr>
              <w:t>У</w:t>
            </w:r>
            <w:r>
              <w:rPr>
                <w:rFonts w:eastAsiaTheme="minorHAnsi"/>
                <w:szCs w:val="28"/>
                <w:lang w:val="uk-UA" w:eastAsia="en-US"/>
              </w:rPr>
              <w:t>крдержмеліоконт</w:t>
            </w:r>
            <w:r w:rsidR="005B6779">
              <w:rPr>
                <w:rFonts w:eastAsiaTheme="minorHAnsi"/>
                <w:szCs w:val="28"/>
                <w:lang w:val="uk-UA" w:eastAsia="en-US"/>
              </w:rPr>
              <w:t>ори</w:t>
            </w:r>
            <w:proofErr w:type="spellEnd"/>
            <w:r w:rsidR="00611E69">
              <w:rPr>
                <w:rFonts w:eastAsiaTheme="minorHAnsi"/>
                <w:szCs w:val="28"/>
                <w:lang w:val="uk-UA" w:eastAsia="en-US"/>
              </w:rPr>
              <w:t xml:space="preserve"> про закупівлю матеріалів;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надання калькуляцій по собівартості та виконанню меліоративно</w:t>
            </w:r>
            <w:r w:rsidR="005B6779">
              <w:rPr>
                <w:rFonts w:eastAsiaTheme="minorHAnsi"/>
                <w:szCs w:val="28"/>
                <w:lang w:val="uk-UA" w:eastAsia="en-US"/>
              </w:rPr>
              <w:t>-будівель</w:t>
            </w:r>
            <w:r w:rsidR="00611E69">
              <w:rPr>
                <w:rFonts w:eastAsiaTheme="minorHAnsi"/>
                <w:szCs w:val="28"/>
                <w:lang w:val="uk-UA" w:eastAsia="en-US"/>
              </w:rPr>
              <w:t>-</w:t>
            </w:r>
            <w:r w:rsidR="005B6779">
              <w:rPr>
                <w:rFonts w:eastAsiaTheme="minorHAnsi"/>
                <w:szCs w:val="28"/>
                <w:lang w:val="uk-UA" w:eastAsia="en-US"/>
              </w:rPr>
              <w:t xml:space="preserve">них робіт, відомостей та </w:t>
            </w:r>
            <w:r>
              <w:rPr>
                <w:rFonts w:eastAsiaTheme="minorHAnsi"/>
                <w:szCs w:val="28"/>
                <w:lang w:val="uk-UA" w:eastAsia="en-US"/>
              </w:rPr>
              <w:t>звітів</w:t>
            </w:r>
            <w:r w:rsidR="00611E69">
              <w:rPr>
                <w:rFonts w:eastAsiaTheme="minorHAnsi"/>
                <w:szCs w:val="28"/>
                <w:lang w:val="uk-UA" w:eastAsia="en-US"/>
              </w:rPr>
              <w:t>;</w:t>
            </w:r>
            <w:r w:rsidR="005B6779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витіснення дрібних підрядчиків та введення держ</w:t>
            </w:r>
            <w:r w:rsidR="00B25D26">
              <w:rPr>
                <w:rFonts w:eastAsiaTheme="minorHAnsi"/>
                <w:szCs w:val="28"/>
                <w:lang w:val="uk-UA" w:eastAsia="en-US"/>
              </w:rPr>
              <w:t xml:space="preserve">авної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монополії у сфері меліоративних робіт, налагодження виробництва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вогне</w:t>
            </w:r>
            <w:r w:rsidR="00B25D26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тривких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матеріалів, проведення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меліораційно-</w:t>
            </w:r>
            <w:r w:rsidR="00611E69">
              <w:rPr>
                <w:rFonts w:eastAsiaTheme="minorHAnsi"/>
                <w:szCs w:val="28"/>
                <w:lang w:val="uk-UA" w:eastAsia="en-US"/>
              </w:rPr>
              <w:t>гідротехнічно-будіве</w:t>
            </w:r>
            <w:r w:rsidR="00B25D26">
              <w:rPr>
                <w:rFonts w:eastAsiaTheme="minorHAnsi"/>
                <w:szCs w:val="28"/>
                <w:lang w:val="uk-UA" w:eastAsia="en-US"/>
              </w:rPr>
              <w:t>-</w:t>
            </w:r>
            <w:r w:rsidR="00611E69">
              <w:rPr>
                <w:rFonts w:eastAsiaTheme="minorHAnsi"/>
                <w:szCs w:val="28"/>
                <w:lang w:val="uk-UA" w:eastAsia="en-US"/>
              </w:rPr>
              <w:t>льних</w:t>
            </w:r>
            <w:proofErr w:type="spellEnd"/>
            <w:r w:rsidR="00611E69">
              <w:rPr>
                <w:rFonts w:eastAsiaTheme="minorHAnsi"/>
                <w:szCs w:val="28"/>
                <w:lang w:val="uk-UA" w:eastAsia="en-US"/>
              </w:rPr>
              <w:t xml:space="preserve"> робіт;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передавання майна виробничого характеру, меблів, предметів канцелярії, заводів, майстерень</w:t>
            </w:r>
            <w:r w:rsidR="00611E69">
              <w:rPr>
                <w:rFonts w:eastAsiaTheme="minorHAnsi"/>
                <w:szCs w:val="28"/>
                <w:lang w:val="uk-UA" w:eastAsia="en-US"/>
              </w:rPr>
              <w:t>;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сплату пром</w:t>
            </w:r>
            <w:r w:rsidR="00611E69">
              <w:rPr>
                <w:rFonts w:eastAsiaTheme="minorHAnsi"/>
                <w:szCs w:val="28"/>
                <w:lang w:val="uk-UA" w:eastAsia="en-US"/>
              </w:rPr>
              <w:t xml:space="preserve">ислового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патенту,  </w:t>
            </w:r>
            <w:r w:rsidR="005B6779">
              <w:rPr>
                <w:rFonts w:eastAsiaTheme="minorHAnsi"/>
                <w:szCs w:val="28"/>
                <w:lang w:val="uk-UA" w:eastAsia="en-US"/>
              </w:rPr>
              <w:t xml:space="preserve">запровадження </w:t>
            </w:r>
            <w:proofErr w:type="spellStart"/>
            <w:r w:rsidR="005B6779">
              <w:rPr>
                <w:rFonts w:eastAsiaTheme="minorHAnsi"/>
                <w:szCs w:val="28"/>
                <w:lang w:val="uk-UA" w:eastAsia="en-US"/>
              </w:rPr>
              <w:t>українсь</w:t>
            </w:r>
            <w:r w:rsidR="00B25D26">
              <w:rPr>
                <w:rFonts w:eastAsiaTheme="minorHAnsi"/>
                <w:szCs w:val="28"/>
                <w:lang w:val="uk-UA" w:eastAsia="en-US"/>
              </w:rPr>
              <w:t>-</w:t>
            </w:r>
            <w:r w:rsidR="005B6779">
              <w:rPr>
                <w:rFonts w:eastAsiaTheme="minorHAnsi"/>
                <w:szCs w:val="28"/>
                <w:lang w:val="uk-UA" w:eastAsia="en-US"/>
              </w:rPr>
              <w:lastRenderedPageBreak/>
              <w:t>кої</w:t>
            </w:r>
            <w:proofErr w:type="spellEnd"/>
            <w:r w:rsidR="005B6779">
              <w:rPr>
                <w:rFonts w:eastAsiaTheme="minorHAnsi"/>
                <w:szCs w:val="28"/>
                <w:lang w:val="uk-UA" w:eastAsia="en-US"/>
              </w:rPr>
              <w:t xml:space="preserve"> мови в офіційному діловодстві, </w:t>
            </w:r>
            <w:r>
              <w:rPr>
                <w:rFonts w:eastAsiaTheme="minorHAnsi"/>
                <w:szCs w:val="28"/>
                <w:lang w:val="uk-UA" w:eastAsia="en-US"/>
              </w:rPr>
              <w:t>скорочення штату</w:t>
            </w:r>
            <w:r w:rsidR="005B6779">
              <w:rPr>
                <w:rFonts w:eastAsiaTheme="minorHAnsi"/>
                <w:szCs w:val="28"/>
                <w:lang w:val="uk-UA" w:eastAsia="en-US"/>
              </w:rPr>
              <w:t>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Телеграми. </w:t>
            </w:r>
            <w:r w:rsidR="00B25D26">
              <w:rPr>
                <w:rFonts w:eastAsiaTheme="minorHAnsi"/>
                <w:szCs w:val="28"/>
                <w:lang w:val="uk-UA" w:eastAsia="en-US"/>
              </w:rPr>
              <w:t xml:space="preserve">Фінансові звіти.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Кошториси на виконання ремонтних робіт. </w:t>
            </w:r>
            <w:r w:rsidR="00E73324">
              <w:rPr>
                <w:rFonts w:eastAsiaTheme="minorHAnsi"/>
                <w:szCs w:val="28"/>
                <w:lang w:val="uk-UA" w:eastAsia="en-US"/>
              </w:rPr>
              <w:t xml:space="preserve">Розписки. </w:t>
            </w:r>
            <w:r>
              <w:rPr>
                <w:rFonts w:eastAsiaTheme="minorHAnsi"/>
                <w:szCs w:val="28"/>
                <w:lang w:val="uk-UA" w:eastAsia="en-US"/>
              </w:rPr>
              <w:t>Накази з особового складу. Тарифна сітка зарплати будівельників. Заяви</w:t>
            </w:r>
            <w:r w:rsidR="00E73324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48460F">
              <w:rPr>
                <w:rFonts w:eastAsiaTheme="minorHAnsi"/>
                <w:szCs w:val="28"/>
                <w:lang w:val="uk-UA" w:eastAsia="en-US"/>
              </w:rPr>
              <w:t xml:space="preserve">громадян </w:t>
            </w:r>
            <w:r w:rsidR="00E73324">
              <w:rPr>
                <w:rFonts w:eastAsiaTheme="minorHAnsi"/>
                <w:szCs w:val="28"/>
                <w:lang w:val="uk-UA" w:eastAsia="en-US"/>
              </w:rPr>
              <w:t>про прийняття на роботу</w:t>
            </w:r>
          </w:p>
          <w:p w:rsidR="00EE65F7" w:rsidRPr="004E388F" w:rsidRDefault="00EE65F7" w:rsidP="004B259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65F7" w:rsidRPr="00A95453" w:rsidRDefault="00EE65F7" w:rsidP="004B259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 січня 1925 -   14 січня 1926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65F7" w:rsidRPr="00A95453" w:rsidRDefault="00EE65F7" w:rsidP="004B259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65F7" w:rsidRPr="002E6E57" w:rsidRDefault="00EE65F7" w:rsidP="004B259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D2D1D" w:rsidRPr="00C7188A" w:rsidTr="00A229FE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D2D1D" w:rsidRDefault="006D2D1D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2D1D" w:rsidRPr="001C2332" w:rsidRDefault="006D2D1D" w:rsidP="00E51FD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Накази з особового складу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2D1D" w:rsidRDefault="006D2D1D" w:rsidP="00E51FD5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 вересня 1925</w:t>
            </w:r>
            <w:r w:rsidR="00E1395C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-     23 січня 1926</w:t>
            </w:r>
          </w:p>
          <w:p w:rsidR="006D2D1D" w:rsidRPr="00187E0E" w:rsidRDefault="006D2D1D" w:rsidP="00E1395C">
            <w:pPr>
              <w:spacing w:line="276" w:lineRule="auto"/>
              <w:ind w:right="-99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2D1D" w:rsidRPr="00187E0E" w:rsidRDefault="006D2D1D" w:rsidP="00E51FD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2D1D" w:rsidRPr="00187E0E" w:rsidRDefault="006D2D1D" w:rsidP="00E51FD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D2D1D" w:rsidRPr="000F3630" w:rsidTr="00A229FE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D2D1D" w:rsidRDefault="006D2D1D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2D1D" w:rsidRDefault="006D2D1D" w:rsidP="00F5647D">
            <w:pPr>
              <w:tabs>
                <w:tab w:val="left" w:pos="910"/>
              </w:tabs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План меліоративних робіт по Ніжинському округу. Відомості оборотні, майна, </w:t>
            </w:r>
            <w:r w:rsidR="00E73324">
              <w:rPr>
                <w:rFonts w:eastAsiaTheme="minorHAnsi"/>
                <w:szCs w:val="28"/>
                <w:lang w:val="uk-UA" w:eastAsia="en-US"/>
              </w:rPr>
              <w:t>обладнання;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споруд, які перебувають на балансі торфорозроб</w:t>
            </w:r>
            <w:r w:rsidR="00E73324">
              <w:rPr>
                <w:rFonts w:eastAsiaTheme="minorHAnsi"/>
                <w:szCs w:val="28"/>
                <w:lang w:val="uk-UA" w:eastAsia="en-US"/>
              </w:rPr>
              <w:t>ок;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проведених робіт</w:t>
            </w:r>
            <w:r w:rsidR="00E73324">
              <w:rPr>
                <w:rFonts w:eastAsiaTheme="minorHAnsi"/>
                <w:szCs w:val="28"/>
                <w:lang w:val="uk-UA" w:eastAsia="en-US"/>
              </w:rPr>
              <w:t xml:space="preserve"> та угод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. Акт передавання </w:t>
            </w:r>
            <w:proofErr w:type="spellStart"/>
            <w:r w:rsidR="00611E69">
              <w:rPr>
                <w:rFonts w:eastAsiaTheme="minorHAnsi"/>
                <w:szCs w:val="28"/>
                <w:lang w:val="uk-UA" w:eastAsia="en-US"/>
              </w:rPr>
              <w:t>докумен-</w:t>
            </w:r>
            <w:r>
              <w:rPr>
                <w:rFonts w:eastAsiaTheme="minorHAnsi"/>
                <w:szCs w:val="28"/>
                <w:lang w:val="uk-UA" w:eastAsia="en-US"/>
              </w:rPr>
              <w:t>тації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та майна уповноваженому </w:t>
            </w:r>
            <w:proofErr w:type="spellStart"/>
            <w:r>
              <w:rPr>
                <w:lang w:val="uk-UA"/>
              </w:rPr>
              <w:t>Укрмеліобуду</w:t>
            </w:r>
            <w:proofErr w:type="spellEnd"/>
            <w:r>
              <w:rPr>
                <w:lang w:val="uk-UA"/>
              </w:rPr>
              <w:t xml:space="preserve"> у Ніжинському окрузі.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Київською філією </w:t>
            </w:r>
            <w:proofErr w:type="spellStart"/>
            <w:r w:rsidR="00E73324">
              <w:rPr>
                <w:rFonts w:eastAsiaTheme="minorHAnsi"/>
                <w:szCs w:val="28"/>
                <w:lang w:val="uk-UA" w:eastAsia="en-US"/>
              </w:rPr>
              <w:t>У</w:t>
            </w:r>
            <w:r>
              <w:rPr>
                <w:rFonts w:eastAsiaTheme="minorHAnsi"/>
                <w:szCs w:val="28"/>
                <w:lang w:val="uk-UA" w:eastAsia="en-US"/>
              </w:rPr>
              <w:t>крдержмеліобуду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Маєвсь</w:t>
            </w:r>
            <w:r w:rsidR="00960A0B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ким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F30147">
              <w:rPr>
                <w:rFonts w:eastAsiaTheme="minorHAnsi"/>
                <w:szCs w:val="28"/>
                <w:lang w:val="uk-UA" w:eastAsia="en-US"/>
              </w:rPr>
              <w:t>сільсько</w:t>
            </w:r>
            <w:r w:rsidR="0048460F">
              <w:rPr>
                <w:rFonts w:eastAsiaTheme="minorHAnsi"/>
                <w:szCs w:val="28"/>
                <w:lang w:val="uk-UA" w:eastAsia="en-US"/>
              </w:rPr>
              <w:t>гос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подарським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техні</w:t>
            </w:r>
            <w:r w:rsidR="00960A0B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кумом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меліотовариствами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устано</w:t>
            </w:r>
            <w:r w:rsidR="00960A0B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вами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 про підготовку документації для проведення меліоративно-будівельних робіт, будівництва нових об’єктів,  ор</w:t>
            </w:r>
            <w:r w:rsidR="00E73324">
              <w:rPr>
                <w:rFonts w:eastAsiaTheme="minorHAnsi"/>
                <w:szCs w:val="28"/>
                <w:lang w:val="uk-UA" w:eastAsia="en-US"/>
              </w:rPr>
              <w:t>ганізацію роботи уповноваженого;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над</w:t>
            </w:r>
            <w:r w:rsidR="00E73324">
              <w:rPr>
                <w:rFonts w:eastAsiaTheme="minorHAnsi"/>
                <w:szCs w:val="28"/>
                <w:lang w:val="uk-UA" w:eastAsia="en-US"/>
              </w:rPr>
              <w:t xml:space="preserve">ання </w:t>
            </w:r>
            <w:r w:rsidR="0048460F">
              <w:rPr>
                <w:rFonts w:eastAsiaTheme="minorHAnsi"/>
                <w:szCs w:val="28"/>
                <w:lang w:val="uk-UA" w:eastAsia="en-US"/>
              </w:rPr>
              <w:t xml:space="preserve">угод, </w:t>
            </w:r>
            <w:r w:rsidR="00E73324">
              <w:rPr>
                <w:rFonts w:eastAsiaTheme="minorHAnsi"/>
                <w:szCs w:val="28"/>
                <w:lang w:val="uk-UA" w:eastAsia="en-US"/>
              </w:rPr>
              <w:t>протоколів, рахунків та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коштор</w:t>
            </w:r>
            <w:r w:rsidR="00E73324">
              <w:rPr>
                <w:rFonts w:eastAsiaTheme="minorHAnsi"/>
                <w:szCs w:val="28"/>
                <w:lang w:val="uk-UA" w:eastAsia="en-US"/>
              </w:rPr>
              <w:t xml:space="preserve">исів. Рапорти </w:t>
            </w:r>
            <w:r w:rsidR="00F30147">
              <w:rPr>
                <w:rFonts w:eastAsiaTheme="minorHAnsi"/>
                <w:szCs w:val="28"/>
                <w:lang w:val="uk-UA" w:eastAsia="en-US"/>
              </w:rPr>
              <w:t>уповнова</w:t>
            </w:r>
            <w:r w:rsidR="00E73324">
              <w:rPr>
                <w:rFonts w:eastAsiaTheme="minorHAnsi"/>
                <w:szCs w:val="28"/>
                <w:lang w:val="uk-UA" w:eastAsia="en-US"/>
              </w:rPr>
              <w:t>женого у Н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іжинському окрузі про організацію виробничого процесу контори. Розцінки на будівельні матеріали. Бухгалтерські звіти. Списки службовців та працюючих по найму в конторі уповноваженого. </w:t>
            </w:r>
            <w:r w:rsidR="0048460F">
              <w:rPr>
                <w:rFonts w:eastAsiaTheme="minorHAnsi"/>
                <w:szCs w:val="28"/>
                <w:lang w:val="uk-UA" w:eastAsia="en-US"/>
              </w:rPr>
              <w:t>Посвідчення, а</w:t>
            </w:r>
            <w:r>
              <w:rPr>
                <w:rFonts w:eastAsiaTheme="minorHAnsi"/>
                <w:szCs w:val="28"/>
                <w:lang w:val="uk-UA" w:eastAsia="en-US"/>
              </w:rPr>
              <w:t>нкети та довідки працівників контори</w:t>
            </w:r>
          </w:p>
          <w:p w:rsidR="006D2D1D" w:rsidRDefault="006D2D1D" w:rsidP="00F5647D">
            <w:pPr>
              <w:tabs>
                <w:tab w:val="left" w:pos="910"/>
              </w:tabs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2D1D" w:rsidRDefault="00E1395C" w:rsidP="00F5647D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14 вересня 1925 </w:t>
            </w:r>
            <w:r w:rsidR="006D2D1D">
              <w:rPr>
                <w:rFonts w:eastAsiaTheme="minorHAnsi"/>
                <w:szCs w:val="28"/>
                <w:lang w:val="uk-UA" w:eastAsia="en-US"/>
              </w:rPr>
              <w:t>-</w:t>
            </w:r>
          </w:p>
          <w:p w:rsidR="006D2D1D" w:rsidRDefault="006D2D1D" w:rsidP="00F5647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січня 1926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2D1D" w:rsidRPr="00E075EF" w:rsidRDefault="006D2D1D" w:rsidP="00F5647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2D1D" w:rsidRPr="00FF0555" w:rsidRDefault="006D2D1D" w:rsidP="00F5647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D2D1D" w:rsidRPr="000F3630" w:rsidTr="00A229FE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D2D1D" w:rsidRDefault="006D2D1D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2D1D" w:rsidRDefault="006D2D1D" w:rsidP="0055276C">
            <w:pPr>
              <w:tabs>
                <w:tab w:val="left" w:pos="910"/>
              </w:tabs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Звіти виконання будівельних та ремонтних робіт</w:t>
            </w:r>
            <w:r w:rsidR="00B8541F">
              <w:rPr>
                <w:rFonts w:eastAsiaTheme="minorHAnsi"/>
                <w:szCs w:val="28"/>
                <w:lang w:val="uk-UA" w:eastAsia="en-US"/>
              </w:rPr>
              <w:t>, статистичні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="00B8541F">
              <w:rPr>
                <w:rFonts w:eastAsiaTheme="minorHAnsi"/>
                <w:szCs w:val="28"/>
                <w:lang w:val="uk-UA" w:eastAsia="en-US"/>
              </w:rPr>
              <w:lastRenderedPageBreak/>
              <w:t>Відомості виконанн</w:t>
            </w:r>
            <w:r w:rsidR="00E73324">
              <w:rPr>
                <w:rFonts w:eastAsiaTheme="minorHAnsi"/>
                <w:szCs w:val="28"/>
                <w:lang w:val="uk-UA" w:eastAsia="en-US"/>
              </w:rPr>
              <w:t>я</w:t>
            </w:r>
            <w:r w:rsidR="00B8541F">
              <w:rPr>
                <w:rFonts w:eastAsiaTheme="minorHAnsi"/>
                <w:szCs w:val="28"/>
                <w:lang w:val="uk-UA" w:eastAsia="en-US"/>
              </w:rPr>
              <w:t xml:space="preserve"> будівельних робіт.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Акти перевірки </w:t>
            </w:r>
            <w:r w:rsidR="00B8541F">
              <w:rPr>
                <w:rFonts w:eastAsiaTheme="minorHAnsi"/>
                <w:szCs w:val="28"/>
                <w:lang w:val="uk-UA" w:eastAsia="en-US"/>
              </w:rPr>
              <w:t xml:space="preserve">виконання будівельних робіт, </w:t>
            </w:r>
            <w:r>
              <w:rPr>
                <w:rFonts w:eastAsiaTheme="minorHAnsi"/>
                <w:szCs w:val="28"/>
                <w:lang w:val="uk-UA" w:eastAsia="en-US"/>
              </w:rPr>
              <w:t>міцності водонагрів</w:t>
            </w:r>
            <w:r w:rsidR="00B8541F">
              <w:rPr>
                <w:rFonts w:eastAsiaTheme="minorHAnsi"/>
                <w:szCs w:val="28"/>
                <w:lang w:val="uk-UA" w:eastAsia="en-US"/>
              </w:rPr>
              <w:t>аль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них котлів, готовності приміщень до опалювального сезону. </w:t>
            </w:r>
            <w:r w:rsidR="00B8541F">
              <w:rPr>
                <w:rFonts w:eastAsiaTheme="minorHAnsi"/>
                <w:szCs w:val="28"/>
                <w:lang w:val="uk-UA" w:eastAsia="en-US"/>
              </w:rPr>
              <w:t xml:space="preserve">Угоди про виконання робіт. </w:t>
            </w:r>
            <w:r w:rsidR="005D0103">
              <w:rPr>
                <w:rFonts w:eastAsiaTheme="minorHAnsi"/>
                <w:szCs w:val="28"/>
                <w:lang w:val="uk-UA" w:eastAsia="en-US"/>
              </w:rPr>
              <w:t xml:space="preserve">Проект побудови ветамбулаторії.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</w:t>
            </w:r>
            <w:r w:rsidR="00B8541F">
              <w:rPr>
                <w:rFonts w:eastAsiaTheme="minorHAnsi"/>
                <w:szCs w:val="28"/>
                <w:lang w:val="uk-UA" w:eastAsia="en-US"/>
              </w:rPr>
              <w:t>райвиконкомами, будівельною комісією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B8541F">
              <w:rPr>
                <w:rFonts w:eastAsiaTheme="minorHAnsi"/>
                <w:szCs w:val="28"/>
                <w:lang w:val="uk-UA" w:eastAsia="en-US"/>
              </w:rPr>
              <w:t xml:space="preserve">про </w:t>
            </w:r>
            <w:proofErr w:type="spellStart"/>
            <w:r w:rsidR="00B8541F">
              <w:rPr>
                <w:rFonts w:eastAsiaTheme="minorHAnsi"/>
                <w:szCs w:val="28"/>
                <w:lang w:val="uk-UA" w:eastAsia="en-US"/>
              </w:rPr>
              <w:t>виконан</w:t>
            </w:r>
            <w:r w:rsidR="00B25D26">
              <w:rPr>
                <w:rFonts w:eastAsiaTheme="minorHAnsi"/>
                <w:szCs w:val="28"/>
                <w:lang w:val="uk-UA" w:eastAsia="en-US"/>
              </w:rPr>
              <w:t>-</w:t>
            </w:r>
            <w:r w:rsidR="00B8541F">
              <w:rPr>
                <w:rFonts w:eastAsiaTheme="minorHAnsi"/>
                <w:szCs w:val="28"/>
                <w:lang w:val="uk-UA" w:eastAsia="en-US"/>
              </w:rPr>
              <w:t>ня</w:t>
            </w:r>
            <w:proofErr w:type="spellEnd"/>
            <w:r w:rsidR="00B8541F">
              <w:rPr>
                <w:rFonts w:eastAsiaTheme="minorHAnsi"/>
                <w:szCs w:val="28"/>
                <w:lang w:val="uk-UA" w:eastAsia="en-US"/>
              </w:rPr>
              <w:t xml:space="preserve"> ремонтних та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будівельних робіт. </w:t>
            </w:r>
            <w:r w:rsidR="00B8541F">
              <w:rPr>
                <w:rFonts w:eastAsiaTheme="minorHAnsi"/>
                <w:szCs w:val="28"/>
                <w:lang w:val="uk-UA" w:eastAsia="en-US"/>
              </w:rPr>
              <w:t xml:space="preserve">Телеграми.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Меморіальні ордери. </w:t>
            </w:r>
            <w:r w:rsidR="0048460F">
              <w:rPr>
                <w:rFonts w:eastAsiaTheme="minorHAnsi"/>
                <w:szCs w:val="28"/>
                <w:lang w:val="uk-UA" w:eastAsia="en-US"/>
              </w:rPr>
              <w:t xml:space="preserve">Ордери.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Рахунки. Квитанції. Кошториси. Авансовий звіт. Рапорти. </w:t>
            </w:r>
            <w:r w:rsidR="00B8541F">
              <w:rPr>
                <w:rFonts w:eastAsiaTheme="minorHAnsi"/>
                <w:szCs w:val="28"/>
                <w:lang w:val="uk-UA" w:eastAsia="en-US"/>
              </w:rPr>
              <w:t xml:space="preserve">Розписки про отримання коштів. </w:t>
            </w:r>
            <w:r>
              <w:rPr>
                <w:rFonts w:eastAsiaTheme="minorHAnsi"/>
                <w:szCs w:val="28"/>
                <w:lang w:val="uk-UA" w:eastAsia="en-US"/>
              </w:rPr>
              <w:t>Посвідчення та довідки працівників контори</w:t>
            </w:r>
            <w:r w:rsidR="00B8541F">
              <w:rPr>
                <w:rFonts w:eastAsiaTheme="minorHAnsi"/>
                <w:szCs w:val="28"/>
                <w:lang w:val="uk-UA" w:eastAsia="en-US"/>
              </w:rPr>
              <w:t>. Відомості нарахування зар</w:t>
            </w:r>
            <w:r w:rsidR="00B25D26">
              <w:rPr>
                <w:rFonts w:eastAsiaTheme="minorHAnsi"/>
                <w:szCs w:val="28"/>
                <w:lang w:val="uk-UA" w:eastAsia="en-US"/>
              </w:rPr>
              <w:t xml:space="preserve">обітної </w:t>
            </w:r>
            <w:r w:rsidR="00B8541F">
              <w:rPr>
                <w:rFonts w:eastAsiaTheme="minorHAnsi"/>
                <w:szCs w:val="28"/>
                <w:lang w:val="uk-UA" w:eastAsia="en-US"/>
              </w:rPr>
              <w:t>плати</w:t>
            </w:r>
          </w:p>
          <w:p w:rsidR="006D2D1D" w:rsidRDefault="006D2D1D" w:rsidP="0055276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541F" w:rsidRDefault="006D2D1D" w:rsidP="00B8541F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21 квітня 1925 </w:t>
            </w:r>
            <w:r w:rsidR="00B8541F">
              <w:rPr>
                <w:rFonts w:eastAsiaTheme="minorHAnsi"/>
                <w:szCs w:val="28"/>
                <w:lang w:val="uk-UA" w:eastAsia="en-US"/>
              </w:rPr>
              <w:t>-</w:t>
            </w:r>
          </w:p>
          <w:p w:rsidR="006D2D1D" w:rsidRDefault="006D2D1D" w:rsidP="00B8541F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22 грудня 1926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2D1D" w:rsidRDefault="006D2D1D" w:rsidP="0055276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2D1D" w:rsidRDefault="006D2D1D" w:rsidP="0055276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8460F" w:rsidRPr="000F3630" w:rsidTr="00A229FE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8460F" w:rsidRDefault="0048460F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60F" w:rsidRDefault="0048460F" w:rsidP="0059457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рахунків виконаних робіт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60F" w:rsidRDefault="0048460F" w:rsidP="0059457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 вересня 1925 -   8 березня 1926</w:t>
            </w:r>
          </w:p>
          <w:p w:rsidR="0048460F" w:rsidRDefault="0048460F" w:rsidP="0059457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60F" w:rsidRDefault="0048460F" w:rsidP="0059457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60F" w:rsidRDefault="0048460F" w:rsidP="0059457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8460F" w:rsidRPr="000F3630" w:rsidTr="00A229FE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8460F" w:rsidRDefault="0048460F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60F" w:rsidRDefault="0048460F" w:rsidP="00711CD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рахунків окремих осіб та установ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60F" w:rsidRDefault="0048460F" w:rsidP="00711CD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вересня 1925- 10 березня 1926</w:t>
            </w:r>
          </w:p>
          <w:p w:rsidR="0048460F" w:rsidRDefault="0048460F" w:rsidP="00711CD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60F" w:rsidRDefault="0048460F" w:rsidP="00711CD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60F" w:rsidRDefault="0048460F" w:rsidP="00711CD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8460F" w:rsidRPr="000F3630" w:rsidTr="00A229FE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8460F" w:rsidRDefault="0048460F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60F" w:rsidRDefault="0048460F" w:rsidP="0032083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особових рахунків робітників та службовців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60F" w:rsidRDefault="0048460F" w:rsidP="0032083D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березня -       22 листопада1925</w:t>
            </w:r>
          </w:p>
          <w:p w:rsidR="0048460F" w:rsidRDefault="0048460F" w:rsidP="0032083D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60F" w:rsidRDefault="0048460F" w:rsidP="003208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60F" w:rsidRDefault="0048460F" w:rsidP="003208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8460F" w:rsidRPr="000F3630" w:rsidTr="00A229FE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8460F" w:rsidRDefault="0048460F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60F" w:rsidRDefault="0048460F" w:rsidP="009F36E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Особова справа уповноваженого по Ніжинському округу               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Мануілова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М.С.</w:t>
            </w:r>
          </w:p>
          <w:p w:rsidR="0048460F" w:rsidRPr="00187E0E" w:rsidRDefault="0048460F" w:rsidP="009F36E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60F" w:rsidRPr="00187E0E" w:rsidRDefault="0048460F" w:rsidP="009F36E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28 жовтня 1925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60F" w:rsidRPr="00B607B0" w:rsidRDefault="0048460F" w:rsidP="009F36E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60F" w:rsidRPr="00187E0E" w:rsidRDefault="0048460F" w:rsidP="009F36E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8460F" w:rsidRPr="000F3630" w:rsidTr="00A229FE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8460F" w:rsidRDefault="0048460F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60F" w:rsidRDefault="0048460F" w:rsidP="00A95D6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  <w:p w:rsidR="0048460F" w:rsidRDefault="0048460F" w:rsidP="00A95D6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60F" w:rsidRDefault="0048460F" w:rsidP="00A95D6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1925-1926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60F" w:rsidRPr="00E075EF" w:rsidRDefault="0048460F" w:rsidP="00A95D6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60F" w:rsidRPr="00FF0555" w:rsidRDefault="0048460F" w:rsidP="00A95D6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5D0103" w:rsidRDefault="005D0103" w:rsidP="00565EE0">
      <w:pPr>
        <w:tabs>
          <w:tab w:val="left" w:pos="910"/>
        </w:tabs>
        <w:rPr>
          <w:lang w:val="uk-UA"/>
        </w:rPr>
      </w:pPr>
    </w:p>
    <w:p w:rsidR="00565EE0" w:rsidRDefault="00565EE0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="00DE5B71" w:rsidRPr="00B8541F">
        <w:rPr>
          <w:b/>
          <w:sz w:val="32"/>
          <w:szCs w:val="32"/>
          <w:u w:val="single"/>
          <w:lang w:val="uk-UA"/>
        </w:rPr>
        <w:t>9</w:t>
      </w:r>
      <w:r w:rsidR="00DE5B71" w:rsidRPr="00F32998">
        <w:rPr>
          <w:b/>
          <w:lang w:val="uk-UA"/>
        </w:rPr>
        <w:t xml:space="preserve"> </w:t>
      </w:r>
      <w:r>
        <w:rPr>
          <w:lang w:val="uk-UA"/>
        </w:rPr>
        <w:t>(</w:t>
      </w:r>
      <w:r w:rsidR="00DE5B71">
        <w:rPr>
          <w:lang w:val="uk-UA"/>
        </w:rPr>
        <w:t>дев’ять</w:t>
      </w:r>
      <w:r w:rsidR="00163C66">
        <w:rPr>
          <w:lang w:val="uk-UA"/>
        </w:rPr>
        <w:t>) справ</w:t>
      </w:r>
      <w:r>
        <w:rPr>
          <w:lang w:val="uk-UA"/>
        </w:rPr>
        <w:t xml:space="preserve"> з № 1 по № </w:t>
      </w:r>
      <w:r w:rsidR="00DE5B71">
        <w:rPr>
          <w:lang w:val="uk-UA"/>
        </w:rPr>
        <w:t>9</w:t>
      </w:r>
      <w:r>
        <w:rPr>
          <w:lang w:val="uk-UA"/>
        </w:rPr>
        <w:t>.</w:t>
      </w:r>
    </w:p>
    <w:p w:rsidR="005D0103" w:rsidRDefault="005D0103" w:rsidP="00565EE0">
      <w:pPr>
        <w:tabs>
          <w:tab w:val="left" w:pos="910"/>
        </w:tabs>
        <w:rPr>
          <w:lang w:val="uk-UA"/>
        </w:rPr>
      </w:pPr>
    </w:p>
    <w:p w:rsidR="00565EE0" w:rsidRDefault="00565EE0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                    </w:t>
      </w:r>
      <w:r w:rsidR="008B0ECC">
        <w:rPr>
          <w:lang w:val="uk-UA"/>
        </w:rPr>
        <w:t xml:space="preserve">                  </w:t>
      </w:r>
      <w:r w:rsidR="00660950">
        <w:rPr>
          <w:lang w:val="uk-UA"/>
        </w:rPr>
        <w:tab/>
      </w:r>
      <w:r w:rsidR="008B0ECC">
        <w:rPr>
          <w:lang w:val="uk-UA"/>
        </w:rPr>
        <w:t>Ірина ПЛОШКО</w:t>
      </w:r>
      <w:r>
        <w:rPr>
          <w:lang w:val="uk-UA"/>
        </w:rPr>
        <w:t xml:space="preserve">                                                        </w:t>
      </w:r>
    </w:p>
    <w:p w:rsidR="005D0103" w:rsidRDefault="005D0103" w:rsidP="00E73324">
      <w:pPr>
        <w:tabs>
          <w:tab w:val="left" w:pos="910"/>
        </w:tabs>
        <w:rPr>
          <w:szCs w:val="28"/>
          <w:lang w:val="uk-UA"/>
        </w:rPr>
      </w:pPr>
    </w:p>
    <w:p w:rsidR="00AA4249" w:rsidRDefault="00B8541F" w:rsidP="00E73324">
      <w:pPr>
        <w:tabs>
          <w:tab w:val="left" w:pos="910"/>
        </w:tabs>
      </w:pPr>
      <w:r>
        <w:rPr>
          <w:szCs w:val="28"/>
          <w:lang w:val="uk-UA"/>
        </w:rPr>
        <w:t>28.09.</w:t>
      </w:r>
      <w:r w:rsidR="00565EE0">
        <w:rPr>
          <w:szCs w:val="28"/>
          <w:lang w:val="uk-UA"/>
        </w:rPr>
        <w:t>202</w:t>
      </w:r>
      <w:r w:rsidR="00FE23FB">
        <w:rPr>
          <w:szCs w:val="28"/>
          <w:lang w:val="uk-UA"/>
        </w:rPr>
        <w:t>2</w:t>
      </w:r>
      <w:r w:rsidR="00AA4249" w:rsidRPr="00AA4249">
        <w:rPr>
          <w:lang w:val="uk-UA"/>
        </w:rPr>
        <w:t xml:space="preserve"> </w:t>
      </w:r>
    </w:p>
    <w:sectPr w:rsidR="00AA4249" w:rsidSect="00AA4249">
      <w:headerReference w:type="default" r:id="rId8"/>
      <w:pgSz w:w="11906" w:h="16838"/>
      <w:pgMar w:top="1134" w:right="850" w:bottom="568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5CB" w:rsidRDefault="005835CB" w:rsidP="00371379">
      <w:r>
        <w:separator/>
      </w:r>
    </w:p>
  </w:endnote>
  <w:endnote w:type="continuationSeparator" w:id="0">
    <w:p w:rsidR="005835CB" w:rsidRDefault="005835CB" w:rsidP="00371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5CB" w:rsidRDefault="005835CB" w:rsidP="00371379">
      <w:r>
        <w:separator/>
      </w:r>
    </w:p>
  </w:footnote>
  <w:footnote w:type="continuationSeparator" w:id="0">
    <w:p w:rsidR="005835CB" w:rsidRDefault="005835CB" w:rsidP="00371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0016"/>
      <w:docPartObj>
        <w:docPartGallery w:val="Page Numbers (Top of Page)"/>
        <w:docPartUnique/>
      </w:docPartObj>
    </w:sdtPr>
    <w:sdtContent>
      <w:p w:rsidR="00DA66D9" w:rsidRDefault="00C3571F">
        <w:pPr>
          <w:pStyle w:val="a4"/>
          <w:jc w:val="center"/>
          <w:rPr>
            <w:lang w:val="uk-UA"/>
          </w:rPr>
        </w:pPr>
        <w:fldSimple w:instr=" PAGE   \* MERGEFORMAT ">
          <w:r w:rsidR="008E036F">
            <w:rPr>
              <w:noProof/>
            </w:rPr>
            <w:t>2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4563"/>
          <w:gridCol w:w="2277"/>
          <w:gridCol w:w="1440"/>
          <w:gridCol w:w="900"/>
        </w:tblGrid>
        <w:tr w:rsidR="00DA66D9" w:rsidTr="00446776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DA66D9" w:rsidRDefault="00DA66D9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56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DA66D9" w:rsidRDefault="00DA66D9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227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DA66D9" w:rsidRDefault="00DA66D9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44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DA66D9" w:rsidRDefault="00DA66D9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DA66D9" w:rsidRDefault="00DA66D9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DA66D9" w:rsidRPr="00371379" w:rsidRDefault="00C3571F" w:rsidP="00371379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113E1"/>
    <w:multiLevelType w:val="hybridMultilevel"/>
    <w:tmpl w:val="192AB21A"/>
    <w:lvl w:ilvl="0" w:tplc="9C3E930E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E3035"/>
    <w:multiLevelType w:val="hybridMultilevel"/>
    <w:tmpl w:val="5D3A0E76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5EE0"/>
    <w:rsid w:val="00001877"/>
    <w:rsid w:val="000018CF"/>
    <w:rsid w:val="000131C2"/>
    <w:rsid w:val="00015C17"/>
    <w:rsid w:val="00026949"/>
    <w:rsid w:val="000303F5"/>
    <w:rsid w:val="000304F5"/>
    <w:rsid w:val="00030FDD"/>
    <w:rsid w:val="00031721"/>
    <w:rsid w:val="0003345A"/>
    <w:rsid w:val="00036BA8"/>
    <w:rsid w:val="00037561"/>
    <w:rsid w:val="00040338"/>
    <w:rsid w:val="0004046D"/>
    <w:rsid w:val="00040BA3"/>
    <w:rsid w:val="00043067"/>
    <w:rsid w:val="00046654"/>
    <w:rsid w:val="00047BEC"/>
    <w:rsid w:val="00050C00"/>
    <w:rsid w:val="00051274"/>
    <w:rsid w:val="00051D48"/>
    <w:rsid w:val="000541D8"/>
    <w:rsid w:val="00056E3D"/>
    <w:rsid w:val="000605E8"/>
    <w:rsid w:val="00072F8B"/>
    <w:rsid w:val="00076E7C"/>
    <w:rsid w:val="0008128D"/>
    <w:rsid w:val="00093659"/>
    <w:rsid w:val="000A11FA"/>
    <w:rsid w:val="000A7400"/>
    <w:rsid w:val="000B0B0F"/>
    <w:rsid w:val="000B12EA"/>
    <w:rsid w:val="000B393A"/>
    <w:rsid w:val="000B4F32"/>
    <w:rsid w:val="000C116F"/>
    <w:rsid w:val="000C21AE"/>
    <w:rsid w:val="000C276B"/>
    <w:rsid w:val="000C7613"/>
    <w:rsid w:val="000C7B99"/>
    <w:rsid w:val="000E31BD"/>
    <w:rsid w:val="000F0801"/>
    <w:rsid w:val="000F3630"/>
    <w:rsid w:val="000F48AC"/>
    <w:rsid w:val="000F64BB"/>
    <w:rsid w:val="000F66EB"/>
    <w:rsid w:val="00101025"/>
    <w:rsid w:val="00103532"/>
    <w:rsid w:val="00103974"/>
    <w:rsid w:val="00103CCA"/>
    <w:rsid w:val="00105B6A"/>
    <w:rsid w:val="001074A5"/>
    <w:rsid w:val="001079F9"/>
    <w:rsid w:val="001117D6"/>
    <w:rsid w:val="00112A7C"/>
    <w:rsid w:val="0011350F"/>
    <w:rsid w:val="00114574"/>
    <w:rsid w:val="0011466C"/>
    <w:rsid w:val="00121AB6"/>
    <w:rsid w:val="00123AC7"/>
    <w:rsid w:val="00127BF0"/>
    <w:rsid w:val="00127D86"/>
    <w:rsid w:val="00130A44"/>
    <w:rsid w:val="00133D85"/>
    <w:rsid w:val="001344E8"/>
    <w:rsid w:val="001349F2"/>
    <w:rsid w:val="001358D0"/>
    <w:rsid w:val="00135B3A"/>
    <w:rsid w:val="00136957"/>
    <w:rsid w:val="00136A7C"/>
    <w:rsid w:val="00137024"/>
    <w:rsid w:val="001429AB"/>
    <w:rsid w:val="0015124F"/>
    <w:rsid w:val="00152FDC"/>
    <w:rsid w:val="001532CF"/>
    <w:rsid w:val="00157979"/>
    <w:rsid w:val="00161506"/>
    <w:rsid w:val="00161A7E"/>
    <w:rsid w:val="001634BF"/>
    <w:rsid w:val="00163C66"/>
    <w:rsid w:val="001651BC"/>
    <w:rsid w:val="00165CDA"/>
    <w:rsid w:val="00174FC4"/>
    <w:rsid w:val="0017508A"/>
    <w:rsid w:val="00175D22"/>
    <w:rsid w:val="001839A7"/>
    <w:rsid w:val="00184E91"/>
    <w:rsid w:val="00185FCB"/>
    <w:rsid w:val="00187E0E"/>
    <w:rsid w:val="00191516"/>
    <w:rsid w:val="00191B18"/>
    <w:rsid w:val="001952CA"/>
    <w:rsid w:val="001965DB"/>
    <w:rsid w:val="001A2232"/>
    <w:rsid w:val="001A373C"/>
    <w:rsid w:val="001A5774"/>
    <w:rsid w:val="001A5A28"/>
    <w:rsid w:val="001A5E66"/>
    <w:rsid w:val="001A732F"/>
    <w:rsid w:val="001B0F63"/>
    <w:rsid w:val="001C2332"/>
    <w:rsid w:val="001C237D"/>
    <w:rsid w:val="001C38AB"/>
    <w:rsid w:val="001C3E58"/>
    <w:rsid w:val="001C5145"/>
    <w:rsid w:val="001D2A0C"/>
    <w:rsid w:val="001D7A67"/>
    <w:rsid w:val="001E077E"/>
    <w:rsid w:val="001E209B"/>
    <w:rsid w:val="001E3613"/>
    <w:rsid w:val="001F6CB6"/>
    <w:rsid w:val="002007F6"/>
    <w:rsid w:val="00203210"/>
    <w:rsid w:val="00203C88"/>
    <w:rsid w:val="00214B46"/>
    <w:rsid w:val="002176BD"/>
    <w:rsid w:val="00217AC4"/>
    <w:rsid w:val="00222A11"/>
    <w:rsid w:val="002301B7"/>
    <w:rsid w:val="00230AC5"/>
    <w:rsid w:val="002474A0"/>
    <w:rsid w:val="0025085C"/>
    <w:rsid w:val="00253260"/>
    <w:rsid w:val="0025357E"/>
    <w:rsid w:val="00254493"/>
    <w:rsid w:val="0025496B"/>
    <w:rsid w:val="00255280"/>
    <w:rsid w:val="00260660"/>
    <w:rsid w:val="00260F51"/>
    <w:rsid w:val="0026295C"/>
    <w:rsid w:val="00263B4D"/>
    <w:rsid w:val="002643F1"/>
    <w:rsid w:val="002652F2"/>
    <w:rsid w:val="002754ED"/>
    <w:rsid w:val="002756C1"/>
    <w:rsid w:val="002770BF"/>
    <w:rsid w:val="002779F5"/>
    <w:rsid w:val="00281878"/>
    <w:rsid w:val="00283BFC"/>
    <w:rsid w:val="00287CF2"/>
    <w:rsid w:val="002938D9"/>
    <w:rsid w:val="00295300"/>
    <w:rsid w:val="002A39F8"/>
    <w:rsid w:val="002A39FB"/>
    <w:rsid w:val="002B068B"/>
    <w:rsid w:val="002B0F6A"/>
    <w:rsid w:val="002B12D8"/>
    <w:rsid w:val="002B46D4"/>
    <w:rsid w:val="002C0C51"/>
    <w:rsid w:val="002C4508"/>
    <w:rsid w:val="002E03E1"/>
    <w:rsid w:val="002E4336"/>
    <w:rsid w:val="002E4AA7"/>
    <w:rsid w:val="002E50FD"/>
    <w:rsid w:val="002E6E57"/>
    <w:rsid w:val="002F119A"/>
    <w:rsid w:val="002F35BC"/>
    <w:rsid w:val="002F5B30"/>
    <w:rsid w:val="00301578"/>
    <w:rsid w:val="00304BE6"/>
    <w:rsid w:val="00310437"/>
    <w:rsid w:val="00314FCE"/>
    <w:rsid w:val="00316A17"/>
    <w:rsid w:val="00317C15"/>
    <w:rsid w:val="00320114"/>
    <w:rsid w:val="0032205D"/>
    <w:rsid w:val="00322546"/>
    <w:rsid w:val="0033335D"/>
    <w:rsid w:val="003339FF"/>
    <w:rsid w:val="00334E0F"/>
    <w:rsid w:val="003366A7"/>
    <w:rsid w:val="00336C1F"/>
    <w:rsid w:val="00337E63"/>
    <w:rsid w:val="00345CBB"/>
    <w:rsid w:val="0034796A"/>
    <w:rsid w:val="00350D59"/>
    <w:rsid w:val="00353411"/>
    <w:rsid w:val="00353443"/>
    <w:rsid w:val="00355E65"/>
    <w:rsid w:val="0035783E"/>
    <w:rsid w:val="0036402E"/>
    <w:rsid w:val="00364E2F"/>
    <w:rsid w:val="00371379"/>
    <w:rsid w:val="003731C0"/>
    <w:rsid w:val="00376315"/>
    <w:rsid w:val="003801B0"/>
    <w:rsid w:val="003817FB"/>
    <w:rsid w:val="00383D10"/>
    <w:rsid w:val="00390214"/>
    <w:rsid w:val="0039101E"/>
    <w:rsid w:val="00391481"/>
    <w:rsid w:val="00393F40"/>
    <w:rsid w:val="003A14DC"/>
    <w:rsid w:val="003A17FF"/>
    <w:rsid w:val="003A38AC"/>
    <w:rsid w:val="003A703C"/>
    <w:rsid w:val="003B5A9F"/>
    <w:rsid w:val="003C0698"/>
    <w:rsid w:val="003C26B7"/>
    <w:rsid w:val="003C69A7"/>
    <w:rsid w:val="003D0D46"/>
    <w:rsid w:val="003D29F9"/>
    <w:rsid w:val="003D4BE4"/>
    <w:rsid w:val="003D5446"/>
    <w:rsid w:val="003D6B23"/>
    <w:rsid w:val="003D740F"/>
    <w:rsid w:val="003E2679"/>
    <w:rsid w:val="003E296C"/>
    <w:rsid w:val="003E591A"/>
    <w:rsid w:val="003E6BA3"/>
    <w:rsid w:val="003E6CB1"/>
    <w:rsid w:val="003F0BE9"/>
    <w:rsid w:val="003F1E5D"/>
    <w:rsid w:val="003F3DC6"/>
    <w:rsid w:val="00407E03"/>
    <w:rsid w:val="004147FC"/>
    <w:rsid w:val="0041594D"/>
    <w:rsid w:val="0042133D"/>
    <w:rsid w:val="004213CD"/>
    <w:rsid w:val="004233D3"/>
    <w:rsid w:val="00427CA9"/>
    <w:rsid w:val="00432B33"/>
    <w:rsid w:val="00433D60"/>
    <w:rsid w:val="004347E1"/>
    <w:rsid w:val="00435A17"/>
    <w:rsid w:val="00436692"/>
    <w:rsid w:val="00436DF2"/>
    <w:rsid w:val="0043770E"/>
    <w:rsid w:val="0044388F"/>
    <w:rsid w:val="00444AF2"/>
    <w:rsid w:val="00446776"/>
    <w:rsid w:val="00446E4B"/>
    <w:rsid w:val="00447328"/>
    <w:rsid w:val="00453363"/>
    <w:rsid w:val="00453A45"/>
    <w:rsid w:val="004610D9"/>
    <w:rsid w:val="00467C13"/>
    <w:rsid w:val="00473FB6"/>
    <w:rsid w:val="00474413"/>
    <w:rsid w:val="004758DD"/>
    <w:rsid w:val="00480D39"/>
    <w:rsid w:val="00483721"/>
    <w:rsid w:val="0048460F"/>
    <w:rsid w:val="00486CD0"/>
    <w:rsid w:val="00491D6B"/>
    <w:rsid w:val="00493A82"/>
    <w:rsid w:val="00495DC0"/>
    <w:rsid w:val="00496AFC"/>
    <w:rsid w:val="004A322F"/>
    <w:rsid w:val="004B1E7D"/>
    <w:rsid w:val="004B3470"/>
    <w:rsid w:val="004B615A"/>
    <w:rsid w:val="004C12E6"/>
    <w:rsid w:val="004C4F60"/>
    <w:rsid w:val="004C5987"/>
    <w:rsid w:val="004D15A8"/>
    <w:rsid w:val="004D54DD"/>
    <w:rsid w:val="004D6274"/>
    <w:rsid w:val="004E388F"/>
    <w:rsid w:val="004E541B"/>
    <w:rsid w:val="004F1016"/>
    <w:rsid w:val="004F1C63"/>
    <w:rsid w:val="004F2479"/>
    <w:rsid w:val="004F2A83"/>
    <w:rsid w:val="004F3E5F"/>
    <w:rsid w:val="0050464C"/>
    <w:rsid w:val="005051B5"/>
    <w:rsid w:val="00517D74"/>
    <w:rsid w:val="005222BE"/>
    <w:rsid w:val="005233DA"/>
    <w:rsid w:val="005245B3"/>
    <w:rsid w:val="00526336"/>
    <w:rsid w:val="0052641E"/>
    <w:rsid w:val="00530685"/>
    <w:rsid w:val="00532309"/>
    <w:rsid w:val="00534DBD"/>
    <w:rsid w:val="00537680"/>
    <w:rsid w:val="0054053A"/>
    <w:rsid w:val="00542426"/>
    <w:rsid w:val="00543164"/>
    <w:rsid w:val="00551F74"/>
    <w:rsid w:val="00554AE6"/>
    <w:rsid w:val="00560CF1"/>
    <w:rsid w:val="00564428"/>
    <w:rsid w:val="00565EE0"/>
    <w:rsid w:val="00566F78"/>
    <w:rsid w:val="00567A2A"/>
    <w:rsid w:val="005728AC"/>
    <w:rsid w:val="0057389E"/>
    <w:rsid w:val="005740E0"/>
    <w:rsid w:val="005835CB"/>
    <w:rsid w:val="005862D6"/>
    <w:rsid w:val="00592784"/>
    <w:rsid w:val="005955A4"/>
    <w:rsid w:val="005A1174"/>
    <w:rsid w:val="005A1421"/>
    <w:rsid w:val="005A452A"/>
    <w:rsid w:val="005B0939"/>
    <w:rsid w:val="005B0F61"/>
    <w:rsid w:val="005B2821"/>
    <w:rsid w:val="005B2C78"/>
    <w:rsid w:val="005B6550"/>
    <w:rsid w:val="005B6779"/>
    <w:rsid w:val="005C39CA"/>
    <w:rsid w:val="005C5FDE"/>
    <w:rsid w:val="005D0103"/>
    <w:rsid w:val="005D1BF1"/>
    <w:rsid w:val="005D5F0B"/>
    <w:rsid w:val="005D62D4"/>
    <w:rsid w:val="005D6333"/>
    <w:rsid w:val="005D68C0"/>
    <w:rsid w:val="005E379C"/>
    <w:rsid w:val="005E3D7E"/>
    <w:rsid w:val="005F014E"/>
    <w:rsid w:val="005F46C6"/>
    <w:rsid w:val="005F48E6"/>
    <w:rsid w:val="005F505D"/>
    <w:rsid w:val="005F54EB"/>
    <w:rsid w:val="005F6163"/>
    <w:rsid w:val="005F678A"/>
    <w:rsid w:val="005F7E48"/>
    <w:rsid w:val="00603DAA"/>
    <w:rsid w:val="00604BF7"/>
    <w:rsid w:val="00605896"/>
    <w:rsid w:val="006059B8"/>
    <w:rsid w:val="0060791D"/>
    <w:rsid w:val="00607B30"/>
    <w:rsid w:val="00607F27"/>
    <w:rsid w:val="00607FE1"/>
    <w:rsid w:val="0061028A"/>
    <w:rsid w:val="00611492"/>
    <w:rsid w:val="00611865"/>
    <w:rsid w:val="00611E69"/>
    <w:rsid w:val="0062558C"/>
    <w:rsid w:val="00626203"/>
    <w:rsid w:val="0062683A"/>
    <w:rsid w:val="0064085C"/>
    <w:rsid w:val="0064093B"/>
    <w:rsid w:val="006414A0"/>
    <w:rsid w:val="006417AA"/>
    <w:rsid w:val="006446DC"/>
    <w:rsid w:val="006517C9"/>
    <w:rsid w:val="00655134"/>
    <w:rsid w:val="00655256"/>
    <w:rsid w:val="006552C3"/>
    <w:rsid w:val="00660950"/>
    <w:rsid w:val="0066409F"/>
    <w:rsid w:val="00664E6F"/>
    <w:rsid w:val="00665984"/>
    <w:rsid w:val="00671F50"/>
    <w:rsid w:val="006747F4"/>
    <w:rsid w:val="00674E9C"/>
    <w:rsid w:val="0067643D"/>
    <w:rsid w:val="00677659"/>
    <w:rsid w:val="00681029"/>
    <w:rsid w:val="00683E1D"/>
    <w:rsid w:val="00686049"/>
    <w:rsid w:val="0068756F"/>
    <w:rsid w:val="00687D46"/>
    <w:rsid w:val="00687EA5"/>
    <w:rsid w:val="00690701"/>
    <w:rsid w:val="00690BA6"/>
    <w:rsid w:val="00690C24"/>
    <w:rsid w:val="00692169"/>
    <w:rsid w:val="00693D28"/>
    <w:rsid w:val="00693E1B"/>
    <w:rsid w:val="00694632"/>
    <w:rsid w:val="00696BCE"/>
    <w:rsid w:val="00697F64"/>
    <w:rsid w:val="006B2FC3"/>
    <w:rsid w:val="006B30D9"/>
    <w:rsid w:val="006B6BEE"/>
    <w:rsid w:val="006B6EE7"/>
    <w:rsid w:val="006B793F"/>
    <w:rsid w:val="006C06E7"/>
    <w:rsid w:val="006C1CE7"/>
    <w:rsid w:val="006C558D"/>
    <w:rsid w:val="006D2A0F"/>
    <w:rsid w:val="006D2D1D"/>
    <w:rsid w:val="006D73E8"/>
    <w:rsid w:val="006E2460"/>
    <w:rsid w:val="006E3209"/>
    <w:rsid w:val="006E3A2E"/>
    <w:rsid w:val="006E59C9"/>
    <w:rsid w:val="006E708A"/>
    <w:rsid w:val="006F182C"/>
    <w:rsid w:val="006F324E"/>
    <w:rsid w:val="006F3CB1"/>
    <w:rsid w:val="0070005F"/>
    <w:rsid w:val="007052CC"/>
    <w:rsid w:val="00705567"/>
    <w:rsid w:val="007122AD"/>
    <w:rsid w:val="0071735D"/>
    <w:rsid w:val="0071740F"/>
    <w:rsid w:val="00717B73"/>
    <w:rsid w:val="007225EE"/>
    <w:rsid w:val="007233B1"/>
    <w:rsid w:val="00730928"/>
    <w:rsid w:val="007319E9"/>
    <w:rsid w:val="00733DCF"/>
    <w:rsid w:val="00734BB3"/>
    <w:rsid w:val="00736FC0"/>
    <w:rsid w:val="007425CB"/>
    <w:rsid w:val="00742E36"/>
    <w:rsid w:val="007434E3"/>
    <w:rsid w:val="00745241"/>
    <w:rsid w:val="007463DD"/>
    <w:rsid w:val="0075411B"/>
    <w:rsid w:val="00757C4B"/>
    <w:rsid w:val="00757F89"/>
    <w:rsid w:val="00760273"/>
    <w:rsid w:val="00760518"/>
    <w:rsid w:val="007671CE"/>
    <w:rsid w:val="00767D14"/>
    <w:rsid w:val="00770DE5"/>
    <w:rsid w:val="007734CA"/>
    <w:rsid w:val="00773E29"/>
    <w:rsid w:val="00774E4D"/>
    <w:rsid w:val="00781638"/>
    <w:rsid w:val="00784F53"/>
    <w:rsid w:val="00785F3C"/>
    <w:rsid w:val="00787282"/>
    <w:rsid w:val="00790597"/>
    <w:rsid w:val="00796DF6"/>
    <w:rsid w:val="007B0E0D"/>
    <w:rsid w:val="007B207D"/>
    <w:rsid w:val="007B34F4"/>
    <w:rsid w:val="007B3ABF"/>
    <w:rsid w:val="007B4DA4"/>
    <w:rsid w:val="007C05E6"/>
    <w:rsid w:val="007C0CF0"/>
    <w:rsid w:val="007C0DD4"/>
    <w:rsid w:val="007C3BE1"/>
    <w:rsid w:val="007C5DCB"/>
    <w:rsid w:val="007C69E1"/>
    <w:rsid w:val="007C703D"/>
    <w:rsid w:val="007D0F79"/>
    <w:rsid w:val="007D20FF"/>
    <w:rsid w:val="007D2A18"/>
    <w:rsid w:val="007D4CAA"/>
    <w:rsid w:val="007D7E7E"/>
    <w:rsid w:val="007E0D74"/>
    <w:rsid w:val="007E1613"/>
    <w:rsid w:val="007E7AA8"/>
    <w:rsid w:val="007F06D7"/>
    <w:rsid w:val="007F25C5"/>
    <w:rsid w:val="007F4DD3"/>
    <w:rsid w:val="007F7762"/>
    <w:rsid w:val="00803322"/>
    <w:rsid w:val="0080389E"/>
    <w:rsid w:val="00812CA2"/>
    <w:rsid w:val="00814297"/>
    <w:rsid w:val="008144FD"/>
    <w:rsid w:val="00820BC1"/>
    <w:rsid w:val="008214E1"/>
    <w:rsid w:val="00823595"/>
    <w:rsid w:val="008244D6"/>
    <w:rsid w:val="008255CE"/>
    <w:rsid w:val="00827734"/>
    <w:rsid w:val="00840C17"/>
    <w:rsid w:val="008526C3"/>
    <w:rsid w:val="008703F0"/>
    <w:rsid w:val="0087149D"/>
    <w:rsid w:val="008747BE"/>
    <w:rsid w:val="0087774B"/>
    <w:rsid w:val="00877CCC"/>
    <w:rsid w:val="00882B60"/>
    <w:rsid w:val="00890E70"/>
    <w:rsid w:val="00891125"/>
    <w:rsid w:val="00893CA5"/>
    <w:rsid w:val="00893E13"/>
    <w:rsid w:val="008A17BF"/>
    <w:rsid w:val="008A1A0A"/>
    <w:rsid w:val="008A3637"/>
    <w:rsid w:val="008A3F9A"/>
    <w:rsid w:val="008A7C67"/>
    <w:rsid w:val="008B0ECC"/>
    <w:rsid w:val="008B1A31"/>
    <w:rsid w:val="008B1B06"/>
    <w:rsid w:val="008B27F0"/>
    <w:rsid w:val="008B44BB"/>
    <w:rsid w:val="008B466B"/>
    <w:rsid w:val="008B47B9"/>
    <w:rsid w:val="008B4CF8"/>
    <w:rsid w:val="008B5060"/>
    <w:rsid w:val="008B65DE"/>
    <w:rsid w:val="008C0A0C"/>
    <w:rsid w:val="008C3E1D"/>
    <w:rsid w:val="008C5EAC"/>
    <w:rsid w:val="008C692F"/>
    <w:rsid w:val="008C7E95"/>
    <w:rsid w:val="008D1807"/>
    <w:rsid w:val="008D1B6A"/>
    <w:rsid w:val="008D3E5E"/>
    <w:rsid w:val="008E036F"/>
    <w:rsid w:val="008E524C"/>
    <w:rsid w:val="008F46A2"/>
    <w:rsid w:val="008F6A55"/>
    <w:rsid w:val="00906BE2"/>
    <w:rsid w:val="00910DDE"/>
    <w:rsid w:val="00914BA1"/>
    <w:rsid w:val="00916493"/>
    <w:rsid w:val="00916B2C"/>
    <w:rsid w:val="009217DA"/>
    <w:rsid w:val="00922C44"/>
    <w:rsid w:val="0092556A"/>
    <w:rsid w:val="009317EA"/>
    <w:rsid w:val="00931D66"/>
    <w:rsid w:val="00933EA0"/>
    <w:rsid w:val="00934275"/>
    <w:rsid w:val="009345D4"/>
    <w:rsid w:val="00936D05"/>
    <w:rsid w:val="00936E0B"/>
    <w:rsid w:val="0094345A"/>
    <w:rsid w:val="009438C9"/>
    <w:rsid w:val="0095763E"/>
    <w:rsid w:val="00960A0B"/>
    <w:rsid w:val="0096693B"/>
    <w:rsid w:val="00967087"/>
    <w:rsid w:val="00974149"/>
    <w:rsid w:val="00975E78"/>
    <w:rsid w:val="009765D5"/>
    <w:rsid w:val="00981063"/>
    <w:rsid w:val="009831C3"/>
    <w:rsid w:val="00983B3F"/>
    <w:rsid w:val="00990302"/>
    <w:rsid w:val="00990D8E"/>
    <w:rsid w:val="00991952"/>
    <w:rsid w:val="009969A6"/>
    <w:rsid w:val="00997A83"/>
    <w:rsid w:val="00997CDE"/>
    <w:rsid w:val="009A3975"/>
    <w:rsid w:val="009A55BF"/>
    <w:rsid w:val="009A59C5"/>
    <w:rsid w:val="009B146E"/>
    <w:rsid w:val="009B1970"/>
    <w:rsid w:val="009B3808"/>
    <w:rsid w:val="009B4051"/>
    <w:rsid w:val="009B7A58"/>
    <w:rsid w:val="009C1E1A"/>
    <w:rsid w:val="009C4E4C"/>
    <w:rsid w:val="009C7696"/>
    <w:rsid w:val="009D120C"/>
    <w:rsid w:val="009D22A7"/>
    <w:rsid w:val="009D2911"/>
    <w:rsid w:val="009D5A55"/>
    <w:rsid w:val="009D5DE2"/>
    <w:rsid w:val="009E30AF"/>
    <w:rsid w:val="009E5A2B"/>
    <w:rsid w:val="009F1D61"/>
    <w:rsid w:val="009F5C62"/>
    <w:rsid w:val="009F680C"/>
    <w:rsid w:val="009F7AC9"/>
    <w:rsid w:val="00A033DE"/>
    <w:rsid w:val="00A11A2A"/>
    <w:rsid w:val="00A12B84"/>
    <w:rsid w:val="00A14BE4"/>
    <w:rsid w:val="00A2109D"/>
    <w:rsid w:val="00A229FE"/>
    <w:rsid w:val="00A240A8"/>
    <w:rsid w:val="00A276C9"/>
    <w:rsid w:val="00A31F73"/>
    <w:rsid w:val="00A3333B"/>
    <w:rsid w:val="00A3406E"/>
    <w:rsid w:val="00A37494"/>
    <w:rsid w:val="00A3756E"/>
    <w:rsid w:val="00A40391"/>
    <w:rsid w:val="00A445DC"/>
    <w:rsid w:val="00A45F7A"/>
    <w:rsid w:val="00A46E77"/>
    <w:rsid w:val="00A51145"/>
    <w:rsid w:val="00A52161"/>
    <w:rsid w:val="00A53841"/>
    <w:rsid w:val="00A54CA2"/>
    <w:rsid w:val="00A5538C"/>
    <w:rsid w:val="00A66D69"/>
    <w:rsid w:val="00A73E7A"/>
    <w:rsid w:val="00A753D0"/>
    <w:rsid w:val="00A75561"/>
    <w:rsid w:val="00A75B15"/>
    <w:rsid w:val="00A83F9F"/>
    <w:rsid w:val="00A86E2E"/>
    <w:rsid w:val="00A87395"/>
    <w:rsid w:val="00A87489"/>
    <w:rsid w:val="00A910D1"/>
    <w:rsid w:val="00A95453"/>
    <w:rsid w:val="00A972E0"/>
    <w:rsid w:val="00AA4249"/>
    <w:rsid w:val="00AA5248"/>
    <w:rsid w:val="00AA72E6"/>
    <w:rsid w:val="00AB5A16"/>
    <w:rsid w:val="00AB6452"/>
    <w:rsid w:val="00AD038A"/>
    <w:rsid w:val="00AD0D21"/>
    <w:rsid w:val="00AD41C6"/>
    <w:rsid w:val="00AE091B"/>
    <w:rsid w:val="00AE13AE"/>
    <w:rsid w:val="00AF364F"/>
    <w:rsid w:val="00B011D8"/>
    <w:rsid w:val="00B0423D"/>
    <w:rsid w:val="00B05A8F"/>
    <w:rsid w:val="00B11DCC"/>
    <w:rsid w:val="00B166AC"/>
    <w:rsid w:val="00B23591"/>
    <w:rsid w:val="00B25026"/>
    <w:rsid w:val="00B25D26"/>
    <w:rsid w:val="00B262BB"/>
    <w:rsid w:val="00B34C27"/>
    <w:rsid w:val="00B35E3A"/>
    <w:rsid w:val="00B40212"/>
    <w:rsid w:val="00B40A8F"/>
    <w:rsid w:val="00B47E02"/>
    <w:rsid w:val="00B50483"/>
    <w:rsid w:val="00B536B8"/>
    <w:rsid w:val="00B542A4"/>
    <w:rsid w:val="00B54CA6"/>
    <w:rsid w:val="00B5535D"/>
    <w:rsid w:val="00B575C1"/>
    <w:rsid w:val="00B607B0"/>
    <w:rsid w:val="00B6242E"/>
    <w:rsid w:val="00B67692"/>
    <w:rsid w:val="00B75CED"/>
    <w:rsid w:val="00B7692A"/>
    <w:rsid w:val="00B80575"/>
    <w:rsid w:val="00B8541F"/>
    <w:rsid w:val="00B92C34"/>
    <w:rsid w:val="00B95B23"/>
    <w:rsid w:val="00B96991"/>
    <w:rsid w:val="00BA3302"/>
    <w:rsid w:val="00BA3CE8"/>
    <w:rsid w:val="00BA5ECE"/>
    <w:rsid w:val="00BA6305"/>
    <w:rsid w:val="00BA74EC"/>
    <w:rsid w:val="00BB54BA"/>
    <w:rsid w:val="00BB6C4F"/>
    <w:rsid w:val="00BB7B19"/>
    <w:rsid w:val="00BC0E68"/>
    <w:rsid w:val="00BC1C88"/>
    <w:rsid w:val="00BC2E41"/>
    <w:rsid w:val="00BC4482"/>
    <w:rsid w:val="00BC5217"/>
    <w:rsid w:val="00BC67C3"/>
    <w:rsid w:val="00BC7E2C"/>
    <w:rsid w:val="00BD2491"/>
    <w:rsid w:val="00BD383C"/>
    <w:rsid w:val="00BD64CB"/>
    <w:rsid w:val="00BE2ABA"/>
    <w:rsid w:val="00BE6C17"/>
    <w:rsid w:val="00BF5A45"/>
    <w:rsid w:val="00BF7078"/>
    <w:rsid w:val="00BF72C2"/>
    <w:rsid w:val="00BF72C6"/>
    <w:rsid w:val="00C043F5"/>
    <w:rsid w:val="00C0559F"/>
    <w:rsid w:val="00C07E78"/>
    <w:rsid w:val="00C10FE0"/>
    <w:rsid w:val="00C23053"/>
    <w:rsid w:val="00C24990"/>
    <w:rsid w:val="00C315CC"/>
    <w:rsid w:val="00C3571F"/>
    <w:rsid w:val="00C35E6E"/>
    <w:rsid w:val="00C37D10"/>
    <w:rsid w:val="00C44172"/>
    <w:rsid w:val="00C46641"/>
    <w:rsid w:val="00C47394"/>
    <w:rsid w:val="00C5122E"/>
    <w:rsid w:val="00C525E9"/>
    <w:rsid w:val="00C57C94"/>
    <w:rsid w:val="00C602B8"/>
    <w:rsid w:val="00C62B74"/>
    <w:rsid w:val="00C640E1"/>
    <w:rsid w:val="00C6603E"/>
    <w:rsid w:val="00C660F1"/>
    <w:rsid w:val="00C671C5"/>
    <w:rsid w:val="00C67D3F"/>
    <w:rsid w:val="00C7188A"/>
    <w:rsid w:val="00C72E5F"/>
    <w:rsid w:val="00C81F39"/>
    <w:rsid w:val="00C84FB8"/>
    <w:rsid w:val="00C92912"/>
    <w:rsid w:val="00C9303F"/>
    <w:rsid w:val="00C96168"/>
    <w:rsid w:val="00C97E1B"/>
    <w:rsid w:val="00CA23B4"/>
    <w:rsid w:val="00CA542A"/>
    <w:rsid w:val="00CA59E4"/>
    <w:rsid w:val="00CA70BE"/>
    <w:rsid w:val="00CB02CD"/>
    <w:rsid w:val="00CB372B"/>
    <w:rsid w:val="00CC6921"/>
    <w:rsid w:val="00CD36CC"/>
    <w:rsid w:val="00CD5A59"/>
    <w:rsid w:val="00CD79C8"/>
    <w:rsid w:val="00CE1F1C"/>
    <w:rsid w:val="00CE65F1"/>
    <w:rsid w:val="00CF437B"/>
    <w:rsid w:val="00CF4DF9"/>
    <w:rsid w:val="00CF76DD"/>
    <w:rsid w:val="00D052EC"/>
    <w:rsid w:val="00D0722A"/>
    <w:rsid w:val="00D12EC2"/>
    <w:rsid w:val="00D13282"/>
    <w:rsid w:val="00D155C2"/>
    <w:rsid w:val="00D170C6"/>
    <w:rsid w:val="00D17A30"/>
    <w:rsid w:val="00D2041B"/>
    <w:rsid w:val="00D207C9"/>
    <w:rsid w:val="00D21F6F"/>
    <w:rsid w:val="00D25824"/>
    <w:rsid w:val="00D2639C"/>
    <w:rsid w:val="00D2682F"/>
    <w:rsid w:val="00D2751E"/>
    <w:rsid w:val="00D27541"/>
    <w:rsid w:val="00D27EB2"/>
    <w:rsid w:val="00D30662"/>
    <w:rsid w:val="00D33A62"/>
    <w:rsid w:val="00D365CE"/>
    <w:rsid w:val="00D36C6E"/>
    <w:rsid w:val="00D43111"/>
    <w:rsid w:val="00D4345C"/>
    <w:rsid w:val="00D508D6"/>
    <w:rsid w:val="00D50A52"/>
    <w:rsid w:val="00D521AD"/>
    <w:rsid w:val="00D526F6"/>
    <w:rsid w:val="00D55890"/>
    <w:rsid w:val="00D55E67"/>
    <w:rsid w:val="00D566D3"/>
    <w:rsid w:val="00D57838"/>
    <w:rsid w:val="00D62746"/>
    <w:rsid w:val="00D63B97"/>
    <w:rsid w:val="00D70F4E"/>
    <w:rsid w:val="00D72202"/>
    <w:rsid w:val="00D72519"/>
    <w:rsid w:val="00D72B7E"/>
    <w:rsid w:val="00D77CBC"/>
    <w:rsid w:val="00D85113"/>
    <w:rsid w:val="00D9342C"/>
    <w:rsid w:val="00D93CEE"/>
    <w:rsid w:val="00D95C55"/>
    <w:rsid w:val="00D95CC1"/>
    <w:rsid w:val="00D9606C"/>
    <w:rsid w:val="00DA0DDE"/>
    <w:rsid w:val="00DA0E66"/>
    <w:rsid w:val="00DA21C1"/>
    <w:rsid w:val="00DA248A"/>
    <w:rsid w:val="00DA308C"/>
    <w:rsid w:val="00DA6673"/>
    <w:rsid w:val="00DA66D9"/>
    <w:rsid w:val="00DC4465"/>
    <w:rsid w:val="00DC65AD"/>
    <w:rsid w:val="00DC698F"/>
    <w:rsid w:val="00DC6E37"/>
    <w:rsid w:val="00DD38AB"/>
    <w:rsid w:val="00DD400C"/>
    <w:rsid w:val="00DD4E55"/>
    <w:rsid w:val="00DE1101"/>
    <w:rsid w:val="00DE1C57"/>
    <w:rsid w:val="00DE2CAC"/>
    <w:rsid w:val="00DE35CD"/>
    <w:rsid w:val="00DE5B71"/>
    <w:rsid w:val="00DF17BF"/>
    <w:rsid w:val="00DF218C"/>
    <w:rsid w:val="00DF257F"/>
    <w:rsid w:val="00DF4725"/>
    <w:rsid w:val="00DF4D8E"/>
    <w:rsid w:val="00DF5A7E"/>
    <w:rsid w:val="00E030B0"/>
    <w:rsid w:val="00E03625"/>
    <w:rsid w:val="00E047DC"/>
    <w:rsid w:val="00E068F2"/>
    <w:rsid w:val="00E075EF"/>
    <w:rsid w:val="00E11FBC"/>
    <w:rsid w:val="00E1395C"/>
    <w:rsid w:val="00E153C1"/>
    <w:rsid w:val="00E16C4F"/>
    <w:rsid w:val="00E20F74"/>
    <w:rsid w:val="00E212E5"/>
    <w:rsid w:val="00E25DB0"/>
    <w:rsid w:val="00E30449"/>
    <w:rsid w:val="00E3197D"/>
    <w:rsid w:val="00E327B1"/>
    <w:rsid w:val="00E35620"/>
    <w:rsid w:val="00E36025"/>
    <w:rsid w:val="00E36084"/>
    <w:rsid w:val="00E3614A"/>
    <w:rsid w:val="00E364C9"/>
    <w:rsid w:val="00E36800"/>
    <w:rsid w:val="00E40E99"/>
    <w:rsid w:val="00E4237A"/>
    <w:rsid w:val="00E45755"/>
    <w:rsid w:val="00E51813"/>
    <w:rsid w:val="00E535F6"/>
    <w:rsid w:val="00E538A8"/>
    <w:rsid w:val="00E552DB"/>
    <w:rsid w:val="00E556B0"/>
    <w:rsid w:val="00E56FBF"/>
    <w:rsid w:val="00E57F9D"/>
    <w:rsid w:val="00E61260"/>
    <w:rsid w:val="00E63926"/>
    <w:rsid w:val="00E66D9B"/>
    <w:rsid w:val="00E72204"/>
    <w:rsid w:val="00E73324"/>
    <w:rsid w:val="00E73F05"/>
    <w:rsid w:val="00E74A98"/>
    <w:rsid w:val="00E74D41"/>
    <w:rsid w:val="00E75656"/>
    <w:rsid w:val="00E82F72"/>
    <w:rsid w:val="00E85034"/>
    <w:rsid w:val="00E91CB9"/>
    <w:rsid w:val="00E97208"/>
    <w:rsid w:val="00EA0B16"/>
    <w:rsid w:val="00EA349E"/>
    <w:rsid w:val="00EB346F"/>
    <w:rsid w:val="00EB482D"/>
    <w:rsid w:val="00EB7019"/>
    <w:rsid w:val="00EB7FA2"/>
    <w:rsid w:val="00EC2A13"/>
    <w:rsid w:val="00EC6D3B"/>
    <w:rsid w:val="00ED231C"/>
    <w:rsid w:val="00ED3207"/>
    <w:rsid w:val="00ED402E"/>
    <w:rsid w:val="00ED45CB"/>
    <w:rsid w:val="00EE14B9"/>
    <w:rsid w:val="00EE23BD"/>
    <w:rsid w:val="00EE2B1C"/>
    <w:rsid w:val="00EE4512"/>
    <w:rsid w:val="00EE65F7"/>
    <w:rsid w:val="00EE6F0C"/>
    <w:rsid w:val="00EF2D7E"/>
    <w:rsid w:val="00F0349B"/>
    <w:rsid w:val="00F058F7"/>
    <w:rsid w:val="00F074A5"/>
    <w:rsid w:val="00F11E28"/>
    <w:rsid w:val="00F17A3F"/>
    <w:rsid w:val="00F205AA"/>
    <w:rsid w:val="00F227E2"/>
    <w:rsid w:val="00F22EC3"/>
    <w:rsid w:val="00F2396B"/>
    <w:rsid w:val="00F25FC0"/>
    <w:rsid w:val="00F26C5A"/>
    <w:rsid w:val="00F30147"/>
    <w:rsid w:val="00F3076A"/>
    <w:rsid w:val="00F32998"/>
    <w:rsid w:val="00F3477B"/>
    <w:rsid w:val="00F426CB"/>
    <w:rsid w:val="00F51539"/>
    <w:rsid w:val="00F519A6"/>
    <w:rsid w:val="00F55522"/>
    <w:rsid w:val="00F61486"/>
    <w:rsid w:val="00F61A9C"/>
    <w:rsid w:val="00F62F7D"/>
    <w:rsid w:val="00F63A84"/>
    <w:rsid w:val="00F6529A"/>
    <w:rsid w:val="00F6532A"/>
    <w:rsid w:val="00F67512"/>
    <w:rsid w:val="00F70270"/>
    <w:rsid w:val="00F837F9"/>
    <w:rsid w:val="00F84029"/>
    <w:rsid w:val="00F917EE"/>
    <w:rsid w:val="00F94EDB"/>
    <w:rsid w:val="00F96159"/>
    <w:rsid w:val="00F97659"/>
    <w:rsid w:val="00FA3BDE"/>
    <w:rsid w:val="00FA5879"/>
    <w:rsid w:val="00FB0222"/>
    <w:rsid w:val="00FB5CA8"/>
    <w:rsid w:val="00FB6100"/>
    <w:rsid w:val="00FB6BB7"/>
    <w:rsid w:val="00FC23A6"/>
    <w:rsid w:val="00FC5453"/>
    <w:rsid w:val="00FC57D2"/>
    <w:rsid w:val="00FC58C5"/>
    <w:rsid w:val="00FC79CC"/>
    <w:rsid w:val="00FD5603"/>
    <w:rsid w:val="00FE07F5"/>
    <w:rsid w:val="00FE23FB"/>
    <w:rsid w:val="00FE3365"/>
    <w:rsid w:val="00FE3EDB"/>
    <w:rsid w:val="00FF0555"/>
    <w:rsid w:val="00FF7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E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1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3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713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137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88E7D-3AD2-46BA-87BD-CBB0D339E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9396</TotalTime>
  <Pages>1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Нежин</dc:creator>
  <cp:keywords/>
  <dc:description/>
  <cp:lastModifiedBy>Archiv</cp:lastModifiedBy>
  <cp:revision>113</cp:revision>
  <dcterms:created xsi:type="dcterms:W3CDTF">2020-10-16T11:54:00Z</dcterms:created>
  <dcterms:modified xsi:type="dcterms:W3CDTF">2022-10-18T09:38:00Z</dcterms:modified>
</cp:coreProperties>
</file>