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DC" w:rsidRDefault="00304EDC" w:rsidP="00304EDC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304EDC" w:rsidRPr="007B54FD" w:rsidRDefault="007B54FD" w:rsidP="00304EDC">
      <w:pPr>
        <w:contextualSpacing/>
        <w:jc w:val="center"/>
        <w:rPr>
          <w:b/>
          <w:i/>
          <w:sz w:val="28"/>
          <w:szCs w:val="28"/>
        </w:rPr>
      </w:pPr>
      <w:r w:rsidRPr="007B54FD">
        <w:rPr>
          <w:b/>
          <w:i/>
          <w:sz w:val="28"/>
          <w:szCs w:val="28"/>
        </w:rPr>
        <w:t xml:space="preserve">Чернігівська обласна партійна секція, м. Чернігів Чернігівської області </w:t>
      </w:r>
      <w:r w:rsidR="00304EDC" w:rsidRPr="007B54FD">
        <w:rPr>
          <w:b/>
          <w:i/>
          <w:sz w:val="28"/>
          <w:szCs w:val="28"/>
        </w:rPr>
        <w:t xml:space="preserve"> </w:t>
      </w:r>
    </w:p>
    <w:p w:rsidR="00304EDC" w:rsidRDefault="00304EDC" w:rsidP="00304EDC">
      <w:pPr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</w:t>
      </w:r>
      <w:r w:rsidR="006E4498">
        <w:rPr>
          <w:b/>
          <w:i/>
          <w:sz w:val="28"/>
          <w:szCs w:val="28"/>
        </w:rPr>
        <w:t>73</w:t>
      </w:r>
      <w:r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</w:t>
      </w:r>
      <w:r w:rsidR="006E4498">
        <w:rPr>
          <w:b/>
          <w:i/>
          <w:sz w:val="28"/>
          <w:szCs w:val="28"/>
        </w:rPr>
        <w:t>42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</w:t>
      </w:r>
      <w:r w:rsidR="006E4498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–19</w:t>
      </w:r>
      <w:r w:rsidR="006E4498">
        <w:rPr>
          <w:b/>
          <w:i/>
          <w:sz w:val="28"/>
          <w:szCs w:val="28"/>
        </w:rPr>
        <w:t xml:space="preserve">35 рр. </w:t>
      </w:r>
      <w:r>
        <w:rPr>
          <w:b/>
          <w:i/>
          <w:sz w:val="28"/>
          <w:szCs w:val="28"/>
        </w:rPr>
        <w:t xml:space="preserve">  </w:t>
      </w:r>
    </w:p>
    <w:p w:rsidR="00304EDC" w:rsidRDefault="00304EDC" w:rsidP="00304EDC">
      <w:pPr>
        <w:rPr>
          <w:b/>
          <w:i/>
          <w:sz w:val="28"/>
          <w:szCs w:val="28"/>
        </w:rPr>
      </w:pPr>
    </w:p>
    <w:p w:rsidR="00304EDC" w:rsidRPr="00C317E3" w:rsidRDefault="00304EDC" w:rsidP="00304EDC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</w:r>
    </w:p>
    <w:p w:rsidR="00C317E3" w:rsidRPr="00381A25" w:rsidRDefault="00C317E3" w:rsidP="00C317E3">
      <w:pPr>
        <w:pStyle w:val="a3"/>
        <w:ind w:left="420"/>
        <w:rPr>
          <w:sz w:val="32"/>
          <w:szCs w:val="32"/>
        </w:rPr>
      </w:pPr>
    </w:p>
    <w:p w:rsidR="00304EDC" w:rsidRDefault="00304EDC" w:rsidP="00304EDC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</w:t>
      </w:r>
      <w:r w:rsidR="00C317E3">
        <w:rPr>
          <w:color w:val="000000" w:themeColor="text1"/>
          <w:sz w:val="28"/>
          <w:szCs w:val="28"/>
        </w:rPr>
        <w:t xml:space="preserve">Партійна секція функціонувала при Чернігівському державному історичному архіві. </w:t>
      </w:r>
    </w:p>
    <w:p w:rsidR="00304EDC" w:rsidRPr="00703BEF" w:rsidRDefault="00304EDC" w:rsidP="00304EDC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</w:t>
      </w:r>
      <w:r w:rsidRPr="00595661">
        <w:rPr>
          <w:color w:val="000000" w:themeColor="text1"/>
          <w:sz w:val="28"/>
          <w:szCs w:val="28"/>
        </w:rPr>
        <w:t>ліквідації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610F11">
        <w:rPr>
          <w:color w:val="000000" w:themeColor="text1"/>
          <w:sz w:val="28"/>
          <w:szCs w:val="28"/>
        </w:rPr>
        <w:t>партсекції</w:t>
      </w:r>
      <w:proofErr w:type="spellEnd"/>
      <w:r w:rsidR="00610F11">
        <w:rPr>
          <w:color w:val="000000" w:themeColor="text1"/>
          <w:sz w:val="28"/>
          <w:szCs w:val="28"/>
        </w:rPr>
        <w:t xml:space="preserve"> н</w:t>
      </w:r>
      <w:r w:rsidRPr="00595661">
        <w:rPr>
          <w:color w:val="000000" w:themeColor="text1"/>
          <w:sz w:val="28"/>
          <w:szCs w:val="28"/>
        </w:rPr>
        <w:t>евідомі</w:t>
      </w:r>
      <w:r>
        <w:rPr>
          <w:color w:val="000000" w:themeColor="text1"/>
          <w:sz w:val="28"/>
          <w:szCs w:val="28"/>
        </w:rPr>
        <w:t>.</w:t>
      </w:r>
    </w:p>
    <w:p w:rsidR="00304EDC" w:rsidRPr="00705C2F" w:rsidRDefault="00304EDC" w:rsidP="00304EDC">
      <w:pPr>
        <w:jc w:val="both"/>
        <w:rPr>
          <w:sz w:val="28"/>
          <w:szCs w:val="28"/>
        </w:rPr>
      </w:pPr>
    </w:p>
    <w:p w:rsidR="00304EDC" w:rsidRDefault="00304EDC" w:rsidP="00304ED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304EDC" w:rsidRDefault="00304EDC" w:rsidP="00304EDC">
      <w:pPr>
        <w:jc w:val="both"/>
        <w:rPr>
          <w:b/>
          <w:sz w:val="28"/>
          <w:szCs w:val="28"/>
        </w:rPr>
      </w:pPr>
    </w:p>
    <w:p w:rsidR="00304EDC" w:rsidRDefault="00304EDC" w:rsidP="00304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F8204C">
        <w:rPr>
          <w:sz w:val="28"/>
          <w:szCs w:val="28"/>
        </w:rPr>
        <w:t xml:space="preserve"> невідома.</w:t>
      </w:r>
      <w:r>
        <w:rPr>
          <w:sz w:val="28"/>
          <w:szCs w:val="28"/>
        </w:rPr>
        <w:t xml:space="preserve"> </w:t>
      </w:r>
    </w:p>
    <w:p w:rsidR="00304EDC" w:rsidRPr="009A5BA8" w:rsidRDefault="00304EDC" w:rsidP="00304EDC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 л</w:t>
      </w:r>
      <w:r w:rsidR="00E04217">
        <w:rPr>
          <w:sz w:val="28"/>
          <w:szCs w:val="28"/>
        </w:rPr>
        <w:t xml:space="preserve">ютому 1953 </w:t>
      </w:r>
      <w:r>
        <w:rPr>
          <w:sz w:val="28"/>
          <w:szCs w:val="28"/>
        </w:rPr>
        <w:t>року</w:t>
      </w:r>
      <w:r w:rsidR="00F8204C">
        <w:rPr>
          <w:sz w:val="28"/>
          <w:szCs w:val="28"/>
        </w:rPr>
        <w:t xml:space="preserve"> і </w:t>
      </w:r>
      <w:r>
        <w:rPr>
          <w:sz w:val="28"/>
          <w:szCs w:val="28"/>
        </w:rPr>
        <w:t xml:space="preserve">грудні 1968 року експертна комісія Партійного архіву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України провела виділення документів фонду в утиль, які втратили наукову, практичну і історичну цінність – 2</w:t>
      </w:r>
      <w:r w:rsidR="00F8204C">
        <w:rPr>
          <w:sz w:val="28"/>
          <w:szCs w:val="28"/>
        </w:rPr>
        <w:t xml:space="preserve">8 (двадцять вісім) справ </w:t>
      </w:r>
      <w:r>
        <w:rPr>
          <w:sz w:val="28"/>
          <w:szCs w:val="28"/>
        </w:rPr>
        <w:t xml:space="preserve">(див. </w:t>
      </w:r>
      <w:proofErr w:type="spellStart"/>
      <w:r w:rsidR="00252229">
        <w:rPr>
          <w:sz w:val="28"/>
          <w:szCs w:val="28"/>
        </w:rPr>
        <w:t>відбірочний</w:t>
      </w:r>
      <w:proofErr w:type="spellEnd"/>
      <w:r w:rsidR="00252229">
        <w:rPr>
          <w:sz w:val="28"/>
          <w:szCs w:val="28"/>
        </w:rPr>
        <w:t xml:space="preserve"> </w:t>
      </w:r>
      <w:r>
        <w:rPr>
          <w:sz w:val="28"/>
          <w:szCs w:val="28"/>
        </w:rPr>
        <w:t>спис</w:t>
      </w:r>
      <w:r w:rsidR="00F8204C">
        <w:rPr>
          <w:sz w:val="28"/>
          <w:szCs w:val="28"/>
        </w:rPr>
        <w:t>ок № 270 в</w:t>
      </w:r>
      <w:r>
        <w:rPr>
          <w:sz w:val="28"/>
          <w:szCs w:val="28"/>
        </w:rPr>
        <w:t>ід 2</w:t>
      </w:r>
      <w:r w:rsidR="00F8204C">
        <w:rPr>
          <w:sz w:val="28"/>
          <w:szCs w:val="28"/>
        </w:rPr>
        <w:t>3.12</w:t>
      </w:r>
      <w:r>
        <w:rPr>
          <w:sz w:val="28"/>
          <w:szCs w:val="28"/>
        </w:rPr>
        <w:t>.19</w:t>
      </w:r>
      <w:r w:rsidR="00F8204C">
        <w:rPr>
          <w:sz w:val="28"/>
          <w:szCs w:val="28"/>
        </w:rPr>
        <w:t>68 р.)</w:t>
      </w:r>
      <w:r>
        <w:rPr>
          <w:rStyle w:val="a6"/>
          <w:sz w:val="28"/>
          <w:szCs w:val="28"/>
        </w:rPr>
        <w:footnoteReference w:id="1"/>
      </w:r>
      <w:r w:rsidR="00252229">
        <w:rPr>
          <w:sz w:val="28"/>
          <w:szCs w:val="28"/>
        </w:rPr>
        <w:t xml:space="preserve">. У фонді 41 </w:t>
      </w:r>
      <w:r>
        <w:rPr>
          <w:sz w:val="28"/>
          <w:szCs w:val="28"/>
        </w:rPr>
        <w:t>справ</w:t>
      </w:r>
      <w:r w:rsidR="00252229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</w:t>
      </w:r>
    </w:p>
    <w:p w:rsidR="00304EDC" w:rsidRDefault="00304EDC" w:rsidP="00304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2023 році рукописний опис № 1 перероблено шляхом редагування заголовків з повним переглядом справ.              </w:t>
      </w:r>
    </w:p>
    <w:p w:rsidR="00304EDC" w:rsidRPr="00E221AA" w:rsidRDefault="00304EDC" w:rsidP="00304ED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304EDC" w:rsidRPr="00FA7AA1" w:rsidRDefault="00304EDC" w:rsidP="00304EDC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823507" w:rsidRPr="00823507">
        <w:rPr>
          <w:sz w:val="28"/>
          <w:szCs w:val="28"/>
        </w:rPr>
        <w:t xml:space="preserve">Циркуляри (копії) Чернігівського </w:t>
      </w:r>
      <w:proofErr w:type="spellStart"/>
      <w:r w:rsidR="00823507" w:rsidRPr="00823507">
        <w:rPr>
          <w:sz w:val="28"/>
          <w:szCs w:val="28"/>
        </w:rPr>
        <w:t>окрКК-РСІ</w:t>
      </w:r>
      <w:proofErr w:type="spellEnd"/>
      <w:r w:rsidR="00823507" w:rsidRPr="00823507">
        <w:rPr>
          <w:sz w:val="28"/>
          <w:szCs w:val="28"/>
        </w:rPr>
        <w:t xml:space="preserve"> щодо проведення підготовчої роботи з чистки партії, Центрального архівного управління щодо ведення таємного діловодства</w:t>
      </w:r>
      <w:r w:rsidR="00823507">
        <w:rPr>
          <w:sz w:val="28"/>
          <w:szCs w:val="28"/>
        </w:rPr>
        <w:t xml:space="preserve">. </w:t>
      </w:r>
      <w:r w:rsidR="00A205AC">
        <w:rPr>
          <w:sz w:val="28"/>
          <w:szCs w:val="28"/>
        </w:rPr>
        <w:t>Інструкції</w:t>
      </w:r>
      <w:r w:rsidR="002C4CD0">
        <w:rPr>
          <w:sz w:val="28"/>
          <w:szCs w:val="28"/>
        </w:rPr>
        <w:t xml:space="preserve"> парт секції </w:t>
      </w:r>
      <w:r w:rsidR="00A205AC" w:rsidRPr="00A205AC">
        <w:rPr>
          <w:sz w:val="28"/>
          <w:szCs w:val="28"/>
        </w:rPr>
        <w:t>про порядок переховування, упорядкування і використання партійними</w:t>
      </w:r>
      <w:r w:rsidR="005A447C">
        <w:rPr>
          <w:sz w:val="28"/>
          <w:szCs w:val="28"/>
        </w:rPr>
        <w:t xml:space="preserve">, </w:t>
      </w:r>
      <w:r w:rsidR="00A205AC" w:rsidRPr="00A205AC">
        <w:rPr>
          <w:sz w:val="28"/>
          <w:szCs w:val="28"/>
        </w:rPr>
        <w:t>комсомольськими архівами</w:t>
      </w:r>
      <w:r w:rsidR="005A447C">
        <w:rPr>
          <w:sz w:val="28"/>
          <w:szCs w:val="28"/>
        </w:rPr>
        <w:t xml:space="preserve"> при окрпарткомах </w:t>
      </w:r>
      <w:r w:rsidR="00A205AC" w:rsidRPr="00A205AC">
        <w:rPr>
          <w:sz w:val="28"/>
          <w:szCs w:val="28"/>
        </w:rPr>
        <w:t>окружних</w:t>
      </w:r>
      <w:r w:rsidR="0048308B">
        <w:rPr>
          <w:sz w:val="28"/>
          <w:szCs w:val="28"/>
        </w:rPr>
        <w:t xml:space="preserve"> та </w:t>
      </w:r>
      <w:proofErr w:type="spellStart"/>
      <w:r w:rsidR="00A205AC" w:rsidRPr="00A205AC">
        <w:rPr>
          <w:sz w:val="28"/>
          <w:szCs w:val="28"/>
        </w:rPr>
        <w:t>райкомітетах</w:t>
      </w:r>
      <w:proofErr w:type="spellEnd"/>
      <w:r w:rsidR="00A205AC" w:rsidRPr="00A205AC">
        <w:rPr>
          <w:sz w:val="28"/>
          <w:szCs w:val="28"/>
        </w:rPr>
        <w:t xml:space="preserve"> ЛКСМУ</w:t>
      </w:r>
      <w:r w:rsidR="006676C4">
        <w:rPr>
          <w:sz w:val="28"/>
          <w:szCs w:val="28"/>
        </w:rPr>
        <w:t xml:space="preserve">, </w:t>
      </w:r>
      <w:r w:rsidR="006676C4" w:rsidRPr="006676C4">
        <w:rPr>
          <w:sz w:val="28"/>
          <w:szCs w:val="28"/>
        </w:rPr>
        <w:t xml:space="preserve">як </w:t>
      </w:r>
      <w:proofErr w:type="spellStart"/>
      <w:r w:rsidR="004B46D6">
        <w:rPr>
          <w:sz w:val="28"/>
          <w:szCs w:val="28"/>
        </w:rPr>
        <w:t>картон</w:t>
      </w:r>
      <w:r w:rsidR="00102C69">
        <w:rPr>
          <w:sz w:val="28"/>
          <w:szCs w:val="28"/>
        </w:rPr>
        <w:t>у</w:t>
      </w:r>
      <w:r w:rsidR="004B46D6">
        <w:rPr>
          <w:sz w:val="28"/>
          <w:szCs w:val="28"/>
        </w:rPr>
        <w:t>вати</w:t>
      </w:r>
      <w:proofErr w:type="spellEnd"/>
      <w:r w:rsidR="004B46D6">
        <w:rPr>
          <w:sz w:val="28"/>
          <w:szCs w:val="28"/>
        </w:rPr>
        <w:t xml:space="preserve"> п</w:t>
      </w:r>
      <w:r w:rsidR="0048308B">
        <w:rPr>
          <w:sz w:val="28"/>
          <w:szCs w:val="28"/>
        </w:rPr>
        <w:t>артійні і</w:t>
      </w:r>
      <w:r w:rsidR="007B1E21">
        <w:rPr>
          <w:sz w:val="28"/>
          <w:szCs w:val="28"/>
        </w:rPr>
        <w:t xml:space="preserve"> комсомольські </w:t>
      </w:r>
      <w:r w:rsidR="006676C4" w:rsidRPr="006676C4">
        <w:rPr>
          <w:sz w:val="28"/>
          <w:szCs w:val="28"/>
        </w:rPr>
        <w:t>документи</w:t>
      </w:r>
      <w:r w:rsidR="006676C4">
        <w:rPr>
          <w:sz w:val="28"/>
          <w:szCs w:val="28"/>
        </w:rPr>
        <w:t xml:space="preserve">. </w:t>
      </w:r>
      <w:r w:rsidR="00C7258F" w:rsidRPr="00C7258F">
        <w:rPr>
          <w:sz w:val="28"/>
          <w:szCs w:val="28"/>
        </w:rPr>
        <w:t xml:space="preserve">Протокол засідання партколегії Ніжинського окрпарткому </w:t>
      </w:r>
      <w:proofErr w:type="spellStart"/>
      <w:r w:rsidR="00C7258F" w:rsidRPr="00C7258F">
        <w:rPr>
          <w:sz w:val="28"/>
          <w:szCs w:val="28"/>
        </w:rPr>
        <w:t>КП</w:t>
      </w:r>
      <w:proofErr w:type="spellEnd"/>
      <w:r w:rsidR="00C7258F" w:rsidRPr="00C7258F">
        <w:rPr>
          <w:sz w:val="28"/>
          <w:szCs w:val="28"/>
        </w:rPr>
        <w:t>(б)У</w:t>
      </w:r>
      <w:r w:rsidR="00C7258F">
        <w:rPr>
          <w:sz w:val="28"/>
          <w:szCs w:val="28"/>
        </w:rPr>
        <w:t>.</w:t>
      </w:r>
      <w:r w:rsidR="0048308B">
        <w:rPr>
          <w:sz w:val="28"/>
          <w:szCs w:val="28"/>
        </w:rPr>
        <w:t xml:space="preserve"> </w:t>
      </w:r>
      <w:r w:rsidR="002D48D8" w:rsidRPr="002D48D8">
        <w:rPr>
          <w:sz w:val="28"/>
          <w:szCs w:val="28"/>
        </w:rPr>
        <w:t>Витяги із</w:t>
      </w:r>
      <w:r w:rsidR="002D48D8">
        <w:rPr>
          <w:sz w:val="28"/>
          <w:szCs w:val="28"/>
        </w:rPr>
        <w:t xml:space="preserve"> протоколів засідань трійки </w:t>
      </w:r>
      <w:proofErr w:type="spellStart"/>
      <w:r w:rsidR="002D48D8">
        <w:rPr>
          <w:sz w:val="28"/>
          <w:szCs w:val="28"/>
        </w:rPr>
        <w:t>Олиш</w:t>
      </w:r>
      <w:r w:rsidR="002D48D8" w:rsidRPr="002D48D8">
        <w:rPr>
          <w:sz w:val="28"/>
          <w:szCs w:val="28"/>
        </w:rPr>
        <w:t>івського</w:t>
      </w:r>
      <w:proofErr w:type="spellEnd"/>
      <w:r w:rsidR="002D48D8" w:rsidRPr="002D48D8">
        <w:rPr>
          <w:sz w:val="28"/>
          <w:szCs w:val="28"/>
        </w:rPr>
        <w:t xml:space="preserve"> </w:t>
      </w:r>
      <w:proofErr w:type="spellStart"/>
      <w:r w:rsidR="002D48D8" w:rsidRPr="002D48D8">
        <w:rPr>
          <w:sz w:val="28"/>
          <w:szCs w:val="28"/>
        </w:rPr>
        <w:t>сількому</w:t>
      </w:r>
      <w:proofErr w:type="spellEnd"/>
      <w:r w:rsidR="007E2412">
        <w:rPr>
          <w:sz w:val="28"/>
          <w:szCs w:val="28"/>
        </w:rPr>
        <w:t xml:space="preserve"> і </w:t>
      </w:r>
      <w:proofErr w:type="spellStart"/>
      <w:r w:rsidR="007E2412">
        <w:rPr>
          <w:sz w:val="28"/>
          <w:szCs w:val="28"/>
        </w:rPr>
        <w:t>Сновського</w:t>
      </w:r>
      <w:proofErr w:type="spellEnd"/>
      <w:r w:rsidR="007E2412">
        <w:rPr>
          <w:sz w:val="28"/>
          <w:szCs w:val="28"/>
        </w:rPr>
        <w:t xml:space="preserve"> окрпарткому </w:t>
      </w:r>
      <w:proofErr w:type="spellStart"/>
      <w:r w:rsidR="007E2412">
        <w:rPr>
          <w:sz w:val="28"/>
          <w:szCs w:val="28"/>
        </w:rPr>
        <w:t>КП</w:t>
      </w:r>
      <w:proofErr w:type="spellEnd"/>
      <w:r w:rsidR="007E2412">
        <w:rPr>
          <w:sz w:val="28"/>
          <w:szCs w:val="28"/>
        </w:rPr>
        <w:t xml:space="preserve">(б)У </w:t>
      </w:r>
      <w:r w:rsidR="002D48D8" w:rsidRPr="002D48D8">
        <w:rPr>
          <w:sz w:val="28"/>
          <w:szCs w:val="28"/>
        </w:rPr>
        <w:t>щодо чистки партії.</w:t>
      </w:r>
      <w:r w:rsidR="002D48D8">
        <w:t xml:space="preserve"> </w:t>
      </w:r>
      <w:r w:rsidRPr="009F4ED0">
        <w:rPr>
          <w:sz w:val="28"/>
          <w:szCs w:val="28"/>
        </w:rPr>
        <w:t>П</w:t>
      </w:r>
      <w:r w:rsidR="00012D44">
        <w:rPr>
          <w:sz w:val="28"/>
          <w:szCs w:val="28"/>
        </w:rPr>
        <w:t>лани роботи. Звіти про роботу.</w:t>
      </w:r>
      <w:r w:rsidR="00141B3D">
        <w:rPr>
          <w:sz w:val="28"/>
          <w:szCs w:val="28"/>
        </w:rPr>
        <w:t xml:space="preserve"> </w:t>
      </w:r>
      <w:r w:rsidR="0048308B">
        <w:rPr>
          <w:sz w:val="28"/>
          <w:szCs w:val="28"/>
        </w:rPr>
        <w:t xml:space="preserve">Акти приймання-передавання справ. </w:t>
      </w:r>
      <w:r w:rsidR="00FA7AA1">
        <w:rPr>
          <w:sz w:val="28"/>
          <w:szCs w:val="28"/>
        </w:rPr>
        <w:t xml:space="preserve">Доповідні записки. </w:t>
      </w:r>
      <w:r w:rsidR="00C7258F" w:rsidRPr="00C7258F">
        <w:rPr>
          <w:sz w:val="28"/>
          <w:szCs w:val="28"/>
        </w:rPr>
        <w:t xml:space="preserve">Листування з Інститутом історії партії та Жовтневої революції України ЦК </w:t>
      </w:r>
      <w:proofErr w:type="spellStart"/>
      <w:r w:rsidR="00C7258F" w:rsidRPr="00C7258F">
        <w:rPr>
          <w:sz w:val="28"/>
          <w:szCs w:val="28"/>
        </w:rPr>
        <w:t>КП</w:t>
      </w:r>
      <w:proofErr w:type="spellEnd"/>
      <w:r w:rsidR="00C7258F" w:rsidRPr="00C7258F">
        <w:rPr>
          <w:sz w:val="28"/>
          <w:szCs w:val="28"/>
        </w:rPr>
        <w:t>(б)У з питань архівознавства</w:t>
      </w:r>
      <w:r w:rsidR="00C7258F">
        <w:rPr>
          <w:sz w:val="28"/>
          <w:szCs w:val="28"/>
        </w:rPr>
        <w:t xml:space="preserve">, ведення діловодства і іншим поточним питанням. </w:t>
      </w:r>
      <w:r w:rsidR="00012D44">
        <w:rPr>
          <w:sz w:val="28"/>
          <w:szCs w:val="28"/>
        </w:rPr>
        <w:t>Документи з кадрових питань.</w:t>
      </w:r>
      <w:r w:rsidR="00FA7AA1" w:rsidRPr="00FA7AA1">
        <w:t xml:space="preserve"> </w:t>
      </w:r>
      <w:r w:rsidR="00FA7AA1" w:rsidRPr="00FA7AA1">
        <w:rPr>
          <w:sz w:val="28"/>
          <w:szCs w:val="28"/>
        </w:rPr>
        <w:t xml:space="preserve">Анкета </w:t>
      </w:r>
      <w:proofErr w:type="spellStart"/>
      <w:r w:rsidR="00FA7AA1" w:rsidRPr="00FA7AA1">
        <w:rPr>
          <w:sz w:val="28"/>
          <w:szCs w:val="28"/>
        </w:rPr>
        <w:t>Кангун</w:t>
      </w:r>
      <w:proofErr w:type="spellEnd"/>
      <w:r w:rsidR="00FA7AA1" w:rsidRPr="00FA7AA1">
        <w:rPr>
          <w:sz w:val="28"/>
          <w:szCs w:val="28"/>
        </w:rPr>
        <w:t xml:space="preserve"> Лії Ісаківни – архівісти, завідувачки революційного відділу Чернігівського крайового архіву.</w:t>
      </w:r>
      <w:r w:rsidR="003C0724" w:rsidRPr="003C0724">
        <w:t xml:space="preserve"> </w:t>
      </w:r>
      <w:r w:rsidR="003C0724" w:rsidRPr="003C0724">
        <w:rPr>
          <w:sz w:val="28"/>
          <w:szCs w:val="28"/>
        </w:rPr>
        <w:t xml:space="preserve">Автобіографія діловода-машиністки </w:t>
      </w:r>
      <w:proofErr w:type="spellStart"/>
      <w:r w:rsidR="003C0724" w:rsidRPr="003C0724">
        <w:rPr>
          <w:sz w:val="28"/>
          <w:szCs w:val="28"/>
        </w:rPr>
        <w:t>Усової</w:t>
      </w:r>
      <w:proofErr w:type="spellEnd"/>
      <w:r w:rsidR="003C0724" w:rsidRPr="003C0724">
        <w:rPr>
          <w:sz w:val="28"/>
          <w:szCs w:val="28"/>
        </w:rPr>
        <w:t xml:space="preserve"> Зої Панасів</w:t>
      </w:r>
      <w:r w:rsidR="002F6983">
        <w:rPr>
          <w:sz w:val="28"/>
          <w:szCs w:val="28"/>
        </w:rPr>
        <w:t xml:space="preserve">ни. </w:t>
      </w:r>
    </w:p>
    <w:p w:rsidR="00C7258F" w:rsidRPr="00FA7AA1" w:rsidRDefault="00C7258F" w:rsidP="00304EDC">
      <w:pPr>
        <w:contextualSpacing/>
        <w:jc w:val="both"/>
        <w:rPr>
          <w:sz w:val="28"/>
          <w:szCs w:val="28"/>
        </w:rPr>
      </w:pPr>
    </w:p>
    <w:p w:rsidR="00304EDC" w:rsidRDefault="00304EDC" w:rsidP="00304EDC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304EDC" w:rsidRDefault="00304EDC" w:rsidP="00304EDC">
      <w:pPr>
        <w:jc w:val="both"/>
        <w:rPr>
          <w:b/>
          <w:sz w:val="28"/>
          <w:szCs w:val="28"/>
        </w:rPr>
      </w:pPr>
    </w:p>
    <w:p w:rsidR="00304EDC" w:rsidRDefault="00304EDC" w:rsidP="00304E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42).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 шифрів справ, уточнено </w:t>
      </w:r>
      <w:proofErr w:type="spellStart"/>
      <w:r>
        <w:rPr>
          <w:sz w:val="28"/>
          <w:szCs w:val="28"/>
        </w:rPr>
        <w:t>фондоутворювач</w:t>
      </w:r>
      <w:proofErr w:type="spellEnd"/>
      <w:r>
        <w:rPr>
          <w:sz w:val="28"/>
          <w:szCs w:val="28"/>
        </w:rPr>
        <w:t xml:space="preserve"> і крайні дати </w:t>
      </w:r>
      <w:r>
        <w:rPr>
          <w:sz w:val="28"/>
          <w:szCs w:val="28"/>
        </w:rPr>
        <w:lastRenderedPageBreak/>
        <w:t xml:space="preserve">документів у справах. 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01.03.2023 р. в опису № 1 обліковано 42  справи за 1927–1935 рр.       </w:t>
      </w:r>
    </w:p>
    <w:p w:rsidR="00304EDC" w:rsidRDefault="00304EDC" w:rsidP="00304EDC">
      <w:pPr>
        <w:jc w:val="both"/>
        <w:rPr>
          <w:sz w:val="28"/>
          <w:szCs w:val="28"/>
        </w:rPr>
      </w:pPr>
    </w:p>
    <w:p w:rsidR="00304EDC" w:rsidRDefault="00304EDC" w:rsidP="00304EDC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01.03.2023</w:t>
      </w:r>
    </w:p>
    <w:p w:rsidR="00304EDC" w:rsidRDefault="00304EDC" w:rsidP="00304EDC"/>
    <w:p w:rsidR="00304EDC" w:rsidRDefault="00304EDC" w:rsidP="00304EDC"/>
    <w:sectPr w:rsidR="00304EDC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1E" w:rsidRDefault="00F36E1E" w:rsidP="00304EDC">
      <w:r>
        <w:separator/>
      </w:r>
    </w:p>
  </w:endnote>
  <w:endnote w:type="continuationSeparator" w:id="0">
    <w:p w:rsidR="00F36E1E" w:rsidRDefault="00F36E1E" w:rsidP="0030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1E" w:rsidRDefault="00F36E1E" w:rsidP="00304EDC">
      <w:r>
        <w:separator/>
      </w:r>
    </w:p>
  </w:footnote>
  <w:footnote w:type="continuationSeparator" w:id="0">
    <w:p w:rsidR="00F36E1E" w:rsidRDefault="00F36E1E" w:rsidP="00304EDC">
      <w:r>
        <w:continuationSeparator/>
      </w:r>
    </w:p>
  </w:footnote>
  <w:footnote w:id="1">
    <w:p w:rsidR="00304EDC" w:rsidRDefault="00304EDC" w:rsidP="00304EDC">
      <w:pPr>
        <w:pStyle w:val="a4"/>
      </w:pPr>
      <w:r>
        <w:rPr>
          <w:rStyle w:val="a6"/>
        </w:rPr>
        <w:footnoteRef/>
      </w:r>
      <w:r>
        <w:t xml:space="preserve"> </w:t>
      </w:r>
      <w:r w:rsidR="009E3083">
        <w:t xml:space="preserve"> Державний архів Чернігівської області, справа фонду П-73, </w:t>
      </w:r>
      <w:r>
        <w:t>арк.</w:t>
      </w:r>
      <w:r w:rsidR="009E3083">
        <w:t xml:space="preserve"> 4, 5.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EDC"/>
    <w:rsid w:val="00012D44"/>
    <w:rsid w:val="00102C69"/>
    <w:rsid w:val="00141B3D"/>
    <w:rsid w:val="00145244"/>
    <w:rsid w:val="00252229"/>
    <w:rsid w:val="002C4CD0"/>
    <w:rsid w:val="002D48D8"/>
    <w:rsid w:val="002F6983"/>
    <w:rsid w:val="00304EDC"/>
    <w:rsid w:val="003C0724"/>
    <w:rsid w:val="0048308B"/>
    <w:rsid w:val="004B46D6"/>
    <w:rsid w:val="005A447C"/>
    <w:rsid w:val="00610F11"/>
    <w:rsid w:val="006676C4"/>
    <w:rsid w:val="006E4498"/>
    <w:rsid w:val="007B1E21"/>
    <w:rsid w:val="007B54FD"/>
    <w:rsid w:val="007E2412"/>
    <w:rsid w:val="00823507"/>
    <w:rsid w:val="009A7F87"/>
    <w:rsid w:val="009E3083"/>
    <w:rsid w:val="00A205AC"/>
    <w:rsid w:val="00B34F58"/>
    <w:rsid w:val="00C317E3"/>
    <w:rsid w:val="00C51620"/>
    <w:rsid w:val="00C7258F"/>
    <w:rsid w:val="00E04217"/>
    <w:rsid w:val="00ED2FAA"/>
    <w:rsid w:val="00F36E1E"/>
    <w:rsid w:val="00F8204C"/>
    <w:rsid w:val="00FA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D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04ED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4E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304E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A510-8DC3-499E-826C-C5F7B779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2239</Characters>
  <Application>Microsoft Office Word</Application>
  <DocSecurity>0</DocSecurity>
  <Lines>18</Lines>
  <Paragraphs>5</Paragraphs>
  <ScaleCrop>false</ScaleCrop>
  <Company>Grizli777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2023-02-24T12:15:00Z</cp:lastPrinted>
  <dcterms:created xsi:type="dcterms:W3CDTF">2023-02-24T11:58:00Z</dcterms:created>
  <dcterms:modified xsi:type="dcterms:W3CDTF">2023-02-24T12:38:00Z</dcterms:modified>
</cp:coreProperties>
</file>